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5EB" w:rsidRDefault="002145EB" w:rsidP="002145EB">
      <w:pPr>
        <w:jc w:val="center"/>
        <w:rPr>
          <w:b/>
          <w:color w:val="767171" w:themeColor="background2" w:themeShade="80"/>
          <w:sz w:val="56"/>
          <w:szCs w:val="56"/>
        </w:rPr>
      </w:pPr>
      <w:r>
        <w:rPr>
          <w:bCs/>
          <w:noProof/>
          <w:sz w:val="26"/>
          <w:szCs w:val="26"/>
        </w:rPr>
        <w:drawing>
          <wp:anchor distT="0" distB="0" distL="114300" distR="114300" simplePos="0" relativeHeight="251659264" behindDoc="0" locked="0" layoutInCell="1" allowOverlap="1" wp14:anchorId="312C2500" wp14:editId="059444D9">
            <wp:simplePos x="0" y="0"/>
            <wp:positionH relativeFrom="column">
              <wp:posOffset>1191481</wp:posOffset>
            </wp:positionH>
            <wp:positionV relativeFrom="paragraph">
              <wp:posOffset>-841275</wp:posOffset>
            </wp:positionV>
            <wp:extent cx="3860800" cy="12192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5">
                      <a:extLst>
                        <a:ext uri="{28A0092B-C50C-407E-A947-70E740481C1C}">
                          <a14:useLocalDpi xmlns:a14="http://schemas.microsoft.com/office/drawing/2010/main" val="0"/>
                        </a:ext>
                      </a:extLst>
                    </a:blip>
                    <a:stretch>
                      <a:fillRect/>
                    </a:stretch>
                  </pic:blipFill>
                  <pic:spPr>
                    <a:xfrm>
                      <a:off x="0" y="0"/>
                      <a:ext cx="3860800" cy="1219200"/>
                    </a:xfrm>
                    <a:prstGeom prst="rect">
                      <a:avLst/>
                    </a:prstGeom>
                  </pic:spPr>
                </pic:pic>
              </a:graphicData>
            </a:graphic>
            <wp14:sizeRelH relativeFrom="page">
              <wp14:pctWidth>0</wp14:pctWidth>
            </wp14:sizeRelH>
            <wp14:sizeRelV relativeFrom="page">
              <wp14:pctHeight>0</wp14:pctHeight>
            </wp14:sizeRelV>
          </wp:anchor>
        </w:drawing>
      </w:r>
    </w:p>
    <w:p w:rsidR="002145EB" w:rsidRDefault="002145EB" w:rsidP="002145EB">
      <w:pPr>
        <w:jc w:val="center"/>
        <w:rPr>
          <w:b/>
          <w:color w:val="767171" w:themeColor="background2" w:themeShade="80"/>
          <w:sz w:val="56"/>
          <w:szCs w:val="56"/>
        </w:rPr>
      </w:pPr>
    </w:p>
    <w:p w:rsidR="002145EB" w:rsidRDefault="002145EB" w:rsidP="002145EB">
      <w:pPr>
        <w:jc w:val="center"/>
        <w:rPr>
          <w:b/>
          <w:color w:val="767171" w:themeColor="background2" w:themeShade="80"/>
          <w:sz w:val="56"/>
          <w:szCs w:val="56"/>
        </w:rPr>
      </w:pPr>
    </w:p>
    <w:p w:rsidR="002145EB" w:rsidRDefault="002145EB" w:rsidP="002145EB">
      <w:pPr>
        <w:jc w:val="center"/>
        <w:rPr>
          <w:b/>
          <w:color w:val="767171" w:themeColor="background2" w:themeShade="80"/>
          <w:sz w:val="56"/>
          <w:szCs w:val="56"/>
        </w:rPr>
      </w:pPr>
    </w:p>
    <w:p w:rsidR="002145EB" w:rsidRDefault="002145EB" w:rsidP="002145EB">
      <w:pPr>
        <w:jc w:val="center"/>
        <w:rPr>
          <w:b/>
          <w:color w:val="767171" w:themeColor="background2" w:themeShade="80"/>
          <w:sz w:val="56"/>
          <w:szCs w:val="56"/>
        </w:rPr>
      </w:pPr>
      <w:r>
        <w:rPr>
          <w:b/>
          <w:color w:val="767171" w:themeColor="background2" w:themeShade="80"/>
          <w:sz w:val="56"/>
          <w:szCs w:val="56"/>
        </w:rPr>
        <w:t xml:space="preserve">ZAPRASZA </w:t>
      </w:r>
    </w:p>
    <w:p w:rsidR="002145EB" w:rsidRPr="00750CB3" w:rsidRDefault="002145EB" w:rsidP="002145EB">
      <w:pPr>
        <w:jc w:val="center"/>
        <w:rPr>
          <w:b/>
          <w:color w:val="767171" w:themeColor="background2" w:themeShade="80"/>
        </w:rPr>
      </w:pPr>
    </w:p>
    <w:p w:rsidR="002145EB" w:rsidRDefault="002145EB" w:rsidP="002145EB">
      <w:pPr>
        <w:jc w:val="center"/>
        <w:rPr>
          <w:b/>
          <w:color w:val="767171" w:themeColor="background2" w:themeShade="80"/>
          <w:sz w:val="56"/>
          <w:szCs w:val="56"/>
        </w:rPr>
      </w:pPr>
      <w:r>
        <w:rPr>
          <w:b/>
          <w:color w:val="767171" w:themeColor="background2" w:themeShade="80"/>
          <w:sz w:val="56"/>
          <w:szCs w:val="56"/>
        </w:rPr>
        <w:t xml:space="preserve">na </w:t>
      </w:r>
    </w:p>
    <w:p w:rsidR="002145EB" w:rsidRPr="00750CB3" w:rsidRDefault="002145EB" w:rsidP="002145EB">
      <w:pPr>
        <w:jc w:val="center"/>
        <w:rPr>
          <w:b/>
          <w:color w:val="767171" w:themeColor="background2" w:themeShade="80"/>
        </w:rPr>
      </w:pPr>
    </w:p>
    <w:p w:rsidR="002145EB" w:rsidRPr="00FB28AE" w:rsidRDefault="002145EB" w:rsidP="002145EB">
      <w:pPr>
        <w:jc w:val="center"/>
        <w:rPr>
          <w:b/>
          <w:color w:val="767171" w:themeColor="background2" w:themeShade="80"/>
          <w:sz w:val="52"/>
          <w:szCs w:val="52"/>
        </w:rPr>
      </w:pPr>
      <w:r w:rsidRPr="00282740">
        <w:rPr>
          <w:b/>
          <w:color w:val="767171" w:themeColor="background2" w:themeShade="80"/>
          <w:sz w:val="52"/>
          <w:szCs w:val="52"/>
        </w:rPr>
        <w:t>MIEJSKI</w:t>
      </w:r>
      <w:r w:rsidRPr="00FB28AE">
        <w:rPr>
          <w:b/>
          <w:color w:val="767171" w:themeColor="background2" w:themeShade="80"/>
          <w:sz w:val="52"/>
          <w:szCs w:val="52"/>
        </w:rPr>
        <w:t xml:space="preserve"> KONKURS</w:t>
      </w:r>
    </w:p>
    <w:p w:rsidR="002145EB" w:rsidRDefault="002145EB" w:rsidP="002145EB">
      <w:pPr>
        <w:jc w:val="center"/>
        <w:rPr>
          <w:b/>
          <w:color w:val="767171" w:themeColor="background2" w:themeShade="80"/>
          <w:sz w:val="52"/>
          <w:szCs w:val="52"/>
        </w:rPr>
      </w:pPr>
      <w:r w:rsidRPr="00FB28AE">
        <w:rPr>
          <w:b/>
          <w:color w:val="767171" w:themeColor="background2" w:themeShade="80"/>
          <w:sz w:val="52"/>
          <w:szCs w:val="52"/>
        </w:rPr>
        <w:t>PLASTYCZNO – LITERACKI</w:t>
      </w:r>
    </w:p>
    <w:p w:rsidR="002145EB" w:rsidRPr="00750CB3" w:rsidRDefault="002145EB" w:rsidP="002145EB">
      <w:pPr>
        <w:jc w:val="center"/>
        <w:rPr>
          <w:b/>
          <w:color w:val="767171" w:themeColor="background2" w:themeShade="80"/>
        </w:rPr>
      </w:pPr>
    </w:p>
    <w:p w:rsidR="002145EB" w:rsidRPr="00FB28AE" w:rsidRDefault="002145EB" w:rsidP="00A93F18">
      <w:pPr>
        <w:spacing w:line="360" w:lineRule="auto"/>
        <w:rPr>
          <w:b/>
          <w:color w:val="767171" w:themeColor="background2" w:themeShade="80"/>
          <w:sz w:val="48"/>
          <w:szCs w:val="48"/>
        </w:rPr>
      </w:pPr>
      <w:r>
        <w:rPr>
          <w:b/>
          <w:color w:val="767171" w:themeColor="background2" w:themeShade="80"/>
          <w:sz w:val="56"/>
          <w:szCs w:val="56"/>
        </w:rPr>
        <w:t xml:space="preserve">           </w:t>
      </w:r>
      <w:r w:rsidRPr="00FB28AE">
        <w:rPr>
          <w:b/>
          <w:color w:val="767171" w:themeColor="background2" w:themeShade="80"/>
          <w:sz w:val="48"/>
          <w:szCs w:val="48"/>
        </w:rPr>
        <w:t>z okazji 1</w:t>
      </w:r>
      <w:r>
        <w:rPr>
          <w:b/>
          <w:color w:val="767171" w:themeColor="background2" w:themeShade="80"/>
          <w:sz w:val="48"/>
          <w:szCs w:val="48"/>
        </w:rPr>
        <w:t>60</w:t>
      </w:r>
      <w:r w:rsidRPr="00FB28AE">
        <w:rPr>
          <w:b/>
          <w:color w:val="767171" w:themeColor="background2" w:themeShade="80"/>
          <w:sz w:val="48"/>
          <w:szCs w:val="48"/>
        </w:rPr>
        <w:t>. rocznicy urodzin</w:t>
      </w:r>
    </w:p>
    <w:p w:rsidR="00090CEC" w:rsidRDefault="002145EB" w:rsidP="00A93F18">
      <w:pPr>
        <w:spacing w:line="360" w:lineRule="auto"/>
        <w:jc w:val="center"/>
        <w:rPr>
          <w:b/>
          <w:color w:val="767171" w:themeColor="background2" w:themeShade="80"/>
          <w:sz w:val="48"/>
          <w:szCs w:val="48"/>
        </w:rPr>
      </w:pPr>
      <w:r>
        <w:rPr>
          <w:b/>
          <w:color w:val="767171" w:themeColor="background2" w:themeShade="80"/>
          <w:sz w:val="48"/>
          <w:szCs w:val="48"/>
        </w:rPr>
        <w:t>Olgi Boznańskiej</w:t>
      </w:r>
    </w:p>
    <w:p w:rsidR="002145EB" w:rsidRDefault="002145EB" w:rsidP="002145EB">
      <w:pPr>
        <w:jc w:val="center"/>
        <w:rPr>
          <w:b/>
          <w:color w:val="767171" w:themeColor="background2" w:themeShade="80"/>
          <w:sz w:val="48"/>
          <w:szCs w:val="48"/>
        </w:rPr>
      </w:pPr>
    </w:p>
    <w:p w:rsidR="002145EB" w:rsidRDefault="002145EB" w:rsidP="002145EB">
      <w:pPr>
        <w:jc w:val="center"/>
        <w:rPr>
          <w:b/>
          <w:color w:val="767171" w:themeColor="background2" w:themeShade="80"/>
          <w:sz w:val="48"/>
          <w:szCs w:val="48"/>
        </w:rPr>
      </w:pPr>
    </w:p>
    <w:p w:rsidR="002145EB" w:rsidRPr="002145EB" w:rsidRDefault="002145EB" w:rsidP="002145EB">
      <w:pPr>
        <w:jc w:val="center"/>
        <w:rPr>
          <w:b/>
          <w:i/>
          <w:iCs/>
          <w:color w:val="000000" w:themeColor="text1"/>
          <w:sz w:val="100"/>
          <w:szCs w:val="100"/>
          <w:u w:val="single"/>
        </w:rPr>
      </w:pPr>
      <w:r>
        <w:rPr>
          <w:b/>
          <w:i/>
          <w:iCs/>
          <w:color w:val="000000" w:themeColor="text1"/>
          <w:sz w:val="100"/>
          <w:szCs w:val="100"/>
          <w:u w:val="single"/>
        </w:rPr>
        <w:t xml:space="preserve">Portret </w:t>
      </w:r>
      <w:r w:rsidR="00454E5C">
        <w:rPr>
          <w:b/>
          <w:i/>
          <w:iCs/>
          <w:color w:val="000000" w:themeColor="text1"/>
          <w:sz w:val="100"/>
          <w:szCs w:val="100"/>
          <w:u w:val="single"/>
        </w:rPr>
        <w:t>bliskiej osoby</w:t>
      </w:r>
    </w:p>
    <w:p w:rsidR="002145EB" w:rsidRDefault="002145EB" w:rsidP="002145EB">
      <w:pPr>
        <w:jc w:val="center"/>
        <w:rPr>
          <w:b/>
          <w:color w:val="767171" w:themeColor="background2" w:themeShade="80"/>
          <w:sz w:val="48"/>
          <w:szCs w:val="48"/>
        </w:rPr>
      </w:pPr>
    </w:p>
    <w:p w:rsidR="002145EB" w:rsidRDefault="002145EB" w:rsidP="002145EB">
      <w:pPr>
        <w:jc w:val="center"/>
        <w:rPr>
          <w:b/>
          <w:color w:val="767171" w:themeColor="background2" w:themeShade="80"/>
          <w:sz w:val="48"/>
          <w:szCs w:val="48"/>
        </w:rPr>
      </w:pPr>
    </w:p>
    <w:p w:rsidR="002145EB" w:rsidRDefault="002145EB" w:rsidP="002145EB">
      <w:pPr>
        <w:jc w:val="center"/>
        <w:rPr>
          <w:b/>
          <w:color w:val="767171" w:themeColor="background2" w:themeShade="80"/>
          <w:sz w:val="48"/>
          <w:szCs w:val="48"/>
        </w:rPr>
      </w:pPr>
    </w:p>
    <w:p w:rsidR="002145EB" w:rsidRDefault="0051488D" w:rsidP="002145EB">
      <w:pPr>
        <w:jc w:val="center"/>
        <w:rPr>
          <w:b/>
          <w:color w:val="767171" w:themeColor="background2" w:themeShade="80"/>
          <w:sz w:val="48"/>
          <w:szCs w:val="48"/>
        </w:rPr>
      </w:pPr>
      <w:r>
        <w:rPr>
          <w:noProof/>
        </w:rPr>
        <w:drawing>
          <wp:inline distT="0" distB="0" distL="0" distR="0" wp14:anchorId="08D1C938" wp14:editId="7321310C">
            <wp:extent cx="5755640" cy="166497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5640" cy="1664970"/>
                    </a:xfrm>
                    <a:prstGeom prst="rect">
                      <a:avLst/>
                    </a:prstGeom>
                  </pic:spPr>
                </pic:pic>
              </a:graphicData>
            </a:graphic>
          </wp:inline>
        </w:drawing>
      </w:r>
    </w:p>
    <w:p w:rsidR="002145EB" w:rsidRDefault="002145EB" w:rsidP="002145EB">
      <w:pPr>
        <w:jc w:val="center"/>
        <w:rPr>
          <w:b/>
          <w:color w:val="767171" w:themeColor="background2" w:themeShade="80"/>
          <w:sz w:val="48"/>
          <w:szCs w:val="48"/>
        </w:rPr>
      </w:pPr>
    </w:p>
    <w:p w:rsidR="002145EB" w:rsidRDefault="002145EB" w:rsidP="002145EB">
      <w:pPr>
        <w:jc w:val="center"/>
        <w:rPr>
          <w:b/>
          <w:color w:val="767171" w:themeColor="background2" w:themeShade="80"/>
          <w:sz w:val="48"/>
          <w:szCs w:val="48"/>
        </w:rPr>
      </w:pPr>
    </w:p>
    <w:p w:rsidR="002145EB" w:rsidRDefault="002145EB" w:rsidP="002145EB">
      <w:pPr>
        <w:jc w:val="center"/>
        <w:rPr>
          <w:b/>
          <w:sz w:val="40"/>
          <w:szCs w:val="40"/>
        </w:rPr>
      </w:pPr>
      <w:r w:rsidRPr="003702C8">
        <w:rPr>
          <w:b/>
          <w:sz w:val="40"/>
          <w:szCs w:val="40"/>
        </w:rPr>
        <w:t>KONKURS</w:t>
      </w:r>
    </w:p>
    <w:p w:rsidR="002145EB" w:rsidRPr="003702C8" w:rsidRDefault="002145EB" w:rsidP="002145EB">
      <w:pPr>
        <w:jc w:val="center"/>
        <w:rPr>
          <w:b/>
          <w:sz w:val="40"/>
          <w:szCs w:val="40"/>
        </w:rPr>
      </w:pPr>
    </w:p>
    <w:p w:rsidR="002145EB" w:rsidRPr="00D07FEB" w:rsidRDefault="002145EB" w:rsidP="002145EB">
      <w:pPr>
        <w:jc w:val="center"/>
        <w:rPr>
          <w:b/>
          <w:sz w:val="40"/>
          <w:szCs w:val="40"/>
          <w:highlight w:val="red"/>
        </w:rPr>
      </w:pPr>
      <w:r w:rsidRPr="0051488D">
        <w:rPr>
          <w:b/>
          <w:sz w:val="40"/>
          <w:szCs w:val="40"/>
        </w:rPr>
        <w:t>POD HONOROWYM PATRONATEM</w:t>
      </w:r>
      <w:r w:rsidRPr="00D07FEB">
        <w:rPr>
          <w:b/>
          <w:sz w:val="40"/>
          <w:szCs w:val="40"/>
          <w:highlight w:val="red"/>
        </w:rPr>
        <w:t xml:space="preserve"> </w:t>
      </w:r>
    </w:p>
    <w:p w:rsidR="002145EB" w:rsidRDefault="0051488D" w:rsidP="002145EB">
      <w:pPr>
        <w:jc w:val="center"/>
        <w:rPr>
          <w:b/>
          <w:sz w:val="36"/>
          <w:szCs w:val="36"/>
        </w:rPr>
      </w:pPr>
      <w:r>
        <w:rPr>
          <w:b/>
          <w:sz w:val="36"/>
          <w:szCs w:val="36"/>
        </w:rPr>
        <w:t>Prezydent Miasta Gliwice</w:t>
      </w:r>
    </w:p>
    <w:p w:rsidR="0051488D" w:rsidRPr="005A6BBB" w:rsidRDefault="0051488D" w:rsidP="002145EB">
      <w:pPr>
        <w:jc w:val="center"/>
        <w:rPr>
          <w:b/>
          <w:sz w:val="36"/>
          <w:szCs w:val="36"/>
        </w:rPr>
      </w:pPr>
      <w:r>
        <w:rPr>
          <w:b/>
          <w:sz w:val="36"/>
          <w:szCs w:val="36"/>
        </w:rPr>
        <w:t xml:space="preserve">Katarzyny </w:t>
      </w:r>
      <w:proofErr w:type="spellStart"/>
      <w:r>
        <w:rPr>
          <w:b/>
          <w:sz w:val="36"/>
          <w:szCs w:val="36"/>
        </w:rPr>
        <w:t>Kuczyńskiej-Budki</w:t>
      </w:r>
      <w:proofErr w:type="spellEnd"/>
    </w:p>
    <w:p w:rsidR="002145EB" w:rsidRDefault="002145EB" w:rsidP="002145EB">
      <w:pPr>
        <w:spacing w:line="276" w:lineRule="auto"/>
        <w:jc w:val="both"/>
        <w:rPr>
          <w:rFonts w:ascii="Arial" w:hAnsi="Arial" w:cs="Arial"/>
          <w:b/>
          <w:u w:val="single"/>
        </w:rPr>
      </w:pPr>
    </w:p>
    <w:p w:rsidR="002145EB" w:rsidRDefault="002145EB" w:rsidP="002145EB">
      <w:pPr>
        <w:spacing w:line="276" w:lineRule="auto"/>
        <w:jc w:val="both"/>
        <w:rPr>
          <w:rFonts w:ascii="Arial" w:hAnsi="Arial" w:cs="Arial"/>
          <w:b/>
          <w:u w:val="single"/>
        </w:rPr>
      </w:pPr>
    </w:p>
    <w:p w:rsidR="002145EB" w:rsidRDefault="002145EB" w:rsidP="002145EB">
      <w:pPr>
        <w:spacing w:line="276" w:lineRule="auto"/>
        <w:jc w:val="both"/>
        <w:rPr>
          <w:rFonts w:ascii="Arial" w:hAnsi="Arial" w:cs="Arial"/>
          <w:b/>
          <w:u w:val="single"/>
        </w:rPr>
      </w:pPr>
    </w:p>
    <w:p w:rsidR="002145EB" w:rsidRDefault="002145EB" w:rsidP="002145EB">
      <w:pPr>
        <w:spacing w:line="276" w:lineRule="auto"/>
        <w:jc w:val="both"/>
        <w:rPr>
          <w:rFonts w:ascii="Arial" w:hAnsi="Arial" w:cs="Arial"/>
          <w:b/>
          <w:u w:val="single"/>
        </w:rPr>
      </w:pPr>
    </w:p>
    <w:p w:rsidR="002145EB" w:rsidRDefault="002145EB" w:rsidP="002145EB">
      <w:pPr>
        <w:spacing w:line="276" w:lineRule="auto"/>
        <w:jc w:val="both"/>
        <w:rPr>
          <w:rFonts w:ascii="Arial" w:hAnsi="Arial" w:cs="Arial"/>
          <w:b/>
          <w:u w:val="single"/>
        </w:rPr>
      </w:pPr>
    </w:p>
    <w:p w:rsidR="002145EB" w:rsidRDefault="002145EB" w:rsidP="002145EB">
      <w:pPr>
        <w:spacing w:line="276" w:lineRule="auto"/>
        <w:jc w:val="both"/>
        <w:rPr>
          <w:rFonts w:ascii="Arial" w:hAnsi="Arial" w:cs="Arial"/>
          <w:b/>
          <w:u w:val="single"/>
        </w:rPr>
      </w:pPr>
      <w:r>
        <w:rPr>
          <w:noProof/>
        </w:rPr>
        <w:drawing>
          <wp:anchor distT="0" distB="0" distL="114300" distR="114300" simplePos="0" relativeHeight="251661312" behindDoc="0" locked="0" layoutInCell="1" allowOverlap="1" wp14:anchorId="5CFF198C" wp14:editId="4183FCE1">
            <wp:simplePos x="0" y="0"/>
            <wp:positionH relativeFrom="column">
              <wp:posOffset>1257300</wp:posOffset>
            </wp:positionH>
            <wp:positionV relativeFrom="paragraph">
              <wp:posOffset>42545</wp:posOffset>
            </wp:positionV>
            <wp:extent cx="2971800" cy="2971800"/>
            <wp:effectExtent l="38100" t="38100" r="38100" b="3810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w="38100">
                      <a:solidFill>
                        <a:schemeClr val="tx1">
                          <a:lumMod val="50000"/>
                          <a:lumOff val="50000"/>
                        </a:schemeClr>
                      </a:solidFill>
                      <a:miter lim="800000"/>
                      <a:headEnd/>
                      <a:tailEnd/>
                    </a:ln>
                  </pic:spPr>
                </pic:pic>
              </a:graphicData>
            </a:graphic>
            <wp14:sizeRelH relativeFrom="page">
              <wp14:pctWidth>0</wp14:pctWidth>
            </wp14:sizeRelH>
            <wp14:sizeRelV relativeFrom="page">
              <wp14:pctHeight>0</wp14:pctHeight>
            </wp14:sizeRelV>
          </wp:anchor>
        </w:drawing>
      </w:r>
    </w:p>
    <w:p w:rsidR="002145EB" w:rsidRDefault="002145EB" w:rsidP="002145EB">
      <w:pPr>
        <w:spacing w:line="276" w:lineRule="auto"/>
        <w:jc w:val="both"/>
        <w:rPr>
          <w:rFonts w:ascii="Arial" w:hAnsi="Arial" w:cs="Arial"/>
          <w:b/>
          <w:u w:val="single"/>
        </w:rPr>
      </w:pPr>
    </w:p>
    <w:p w:rsidR="002145EB" w:rsidRDefault="002145EB" w:rsidP="002145EB">
      <w:pPr>
        <w:spacing w:line="276" w:lineRule="auto"/>
        <w:jc w:val="both"/>
        <w:rPr>
          <w:rFonts w:ascii="Arial" w:hAnsi="Arial" w:cs="Arial"/>
          <w:b/>
          <w:u w:val="single"/>
        </w:rPr>
      </w:pPr>
    </w:p>
    <w:p w:rsidR="002145EB" w:rsidRDefault="002145EB" w:rsidP="002145EB">
      <w:pPr>
        <w:spacing w:line="276" w:lineRule="auto"/>
        <w:jc w:val="both"/>
        <w:rPr>
          <w:rFonts w:ascii="Arial" w:hAnsi="Arial" w:cs="Arial"/>
          <w:b/>
          <w:u w:val="single"/>
        </w:rPr>
      </w:pPr>
    </w:p>
    <w:p w:rsidR="002145EB" w:rsidRDefault="002145EB" w:rsidP="002145EB">
      <w:pPr>
        <w:spacing w:line="276" w:lineRule="auto"/>
        <w:jc w:val="both"/>
        <w:rPr>
          <w:rFonts w:ascii="Arial" w:hAnsi="Arial" w:cs="Arial"/>
          <w:b/>
          <w:u w:val="single"/>
        </w:rPr>
      </w:pPr>
    </w:p>
    <w:p w:rsidR="002145EB" w:rsidRDefault="002145EB" w:rsidP="002145EB">
      <w:pPr>
        <w:spacing w:line="276" w:lineRule="auto"/>
        <w:jc w:val="center"/>
        <w:rPr>
          <w:b/>
          <w:u w:val="single"/>
        </w:rPr>
      </w:pPr>
    </w:p>
    <w:p w:rsidR="002145EB" w:rsidRDefault="002145EB" w:rsidP="002145EB">
      <w:pPr>
        <w:spacing w:line="276" w:lineRule="auto"/>
        <w:jc w:val="center"/>
        <w:rPr>
          <w:b/>
          <w:u w:val="single"/>
        </w:rPr>
      </w:pPr>
    </w:p>
    <w:p w:rsidR="002145EB" w:rsidRDefault="002145EB" w:rsidP="002145EB">
      <w:pPr>
        <w:spacing w:line="276" w:lineRule="auto"/>
        <w:jc w:val="center"/>
        <w:rPr>
          <w:b/>
          <w:u w:val="single"/>
        </w:rPr>
      </w:pPr>
    </w:p>
    <w:p w:rsidR="002145EB" w:rsidRDefault="002145EB" w:rsidP="002145EB">
      <w:pPr>
        <w:spacing w:line="276" w:lineRule="auto"/>
        <w:jc w:val="center"/>
        <w:rPr>
          <w:b/>
          <w:u w:val="single"/>
        </w:rPr>
      </w:pPr>
    </w:p>
    <w:p w:rsidR="002145EB" w:rsidRDefault="002145EB" w:rsidP="002145EB">
      <w:pPr>
        <w:spacing w:line="276" w:lineRule="auto"/>
        <w:jc w:val="center"/>
        <w:rPr>
          <w:b/>
          <w:u w:val="single"/>
        </w:rPr>
      </w:pPr>
    </w:p>
    <w:p w:rsidR="002145EB" w:rsidRDefault="002145EB" w:rsidP="002145EB">
      <w:pPr>
        <w:spacing w:line="276" w:lineRule="auto"/>
        <w:jc w:val="center"/>
        <w:rPr>
          <w:b/>
          <w:u w:val="single"/>
        </w:rPr>
      </w:pPr>
    </w:p>
    <w:p w:rsidR="002145EB" w:rsidRDefault="002145EB" w:rsidP="002145EB">
      <w:pPr>
        <w:spacing w:line="276" w:lineRule="auto"/>
        <w:jc w:val="center"/>
        <w:rPr>
          <w:b/>
          <w:u w:val="single"/>
        </w:rPr>
      </w:pPr>
    </w:p>
    <w:p w:rsidR="002145EB" w:rsidRDefault="002145EB" w:rsidP="002145EB">
      <w:pPr>
        <w:spacing w:line="276" w:lineRule="auto"/>
        <w:jc w:val="center"/>
        <w:rPr>
          <w:b/>
          <w:u w:val="single"/>
        </w:rPr>
      </w:pPr>
    </w:p>
    <w:p w:rsidR="002145EB" w:rsidRDefault="002145EB" w:rsidP="002145EB">
      <w:pPr>
        <w:spacing w:line="276" w:lineRule="auto"/>
        <w:jc w:val="center"/>
        <w:rPr>
          <w:b/>
          <w:u w:val="single"/>
        </w:rPr>
      </w:pPr>
    </w:p>
    <w:p w:rsidR="002145EB" w:rsidRDefault="002145EB" w:rsidP="002145EB">
      <w:pPr>
        <w:spacing w:line="276" w:lineRule="auto"/>
        <w:jc w:val="center"/>
        <w:rPr>
          <w:b/>
          <w:u w:val="single"/>
        </w:rPr>
      </w:pPr>
    </w:p>
    <w:p w:rsidR="002145EB" w:rsidRDefault="002145EB" w:rsidP="002145EB">
      <w:pPr>
        <w:spacing w:line="276" w:lineRule="auto"/>
        <w:jc w:val="center"/>
        <w:rPr>
          <w:b/>
          <w:sz w:val="36"/>
          <w:szCs w:val="36"/>
          <w:u w:val="single"/>
        </w:rPr>
      </w:pPr>
    </w:p>
    <w:p w:rsidR="002145EB" w:rsidRDefault="002145EB" w:rsidP="002145EB">
      <w:pPr>
        <w:spacing w:line="276" w:lineRule="auto"/>
        <w:rPr>
          <w:b/>
          <w:sz w:val="36"/>
          <w:szCs w:val="36"/>
          <w:u w:val="single"/>
        </w:rPr>
      </w:pPr>
    </w:p>
    <w:p w:rsidR="002145EB" w:rsidRDefault="002145EB" w:rsidP="002145EB">
      <w:pPr>
        <w:spacing w:line="276" w:lineRule="auto"/>
        <w:jc w:val="center"/>
        <w:rPr>
          <w:b/>
          <w:sz w:val="36"/>
          <w:szCs w:val="36"/>
          <w:u w:val="single"/>
        </w:rPr>
      </w:pPr>
    </w:p>
    <w:p w:rsidR="002145EB" w:rsidRDefault="002145EB" w:rsidP="002145EB">
      <w:pPr>
        <w:spacing w:line="276" w:lineRule="auto"/>
        <w:jc w:val="center"/>
        <w:rPr>
          <w:b/>
          <w:sz w:val="36"/>
          <w:szCs w:val="36"/>
          <w:u w:val="single"/>
        </w:rPr>
      </w:pPr>
      <w:r w:rsidRPr="00BC5A77">
        <w:rPr>
          <w:b/>
          <w:sz w:val="36"/>
          <w:szCs w:val="36"/>
          <w:u w:val="single"/>
        </w:rPr>
        <w:t>Cele konkursu:</w:t>
      </w:r>
    </w:p>
    <w:p w:rsidR="002145EB" w:rsidRPr="00D07FEB" w:rsidRDefault="002145EB" w:rsidP="002145EB">
      <w:pPr>
        <w:jc w:val="both"/>
        <w:rPr>
          <w:sz w:val="26"/>
          <w:szCs w:val="26"/>
          <w:highlight w:val="red"/>
        </w:rPr>
      </w:pPr>
    </w:p>
    <w:p w:rsidR="002145EB" w:rsidRDefault="002145EB" w:rsidP="002145EB">
      <w:pPr>
        <w:numPr>
          <w:ilvl w:val="0"/>
          <w:numId w:val="1"/>
        </w:numPr>
        <w:jc w:val="both"/>
        <w:rPr>
          <w:sz w:val="26"/>
          <w:szCs w:val="26"/>
        </w:rPr>
      </w:pPr>
      <w:r w:rsidRPr="00BC5A77">
        <w:rPr>
          <w:sz w:val="26"/>
          <w:szCs w:val="26"/>
        </w:rPr>
        <w:t>Umożliwienie uczniom rozwoju zdolności literackich.</w:t>
      </w:r>
    </w:p>
    <w:p w:rsidR="002145EB" w:rsidRDefault="002145EB" w:rsidP="002145EB">
      <w:pPr>
        <w:numPr>
          <w:ilvl w:val="0"/>
          <w:numId w:val="1"/>
        </w:numPr>
        <w:jc w:val="both"/>
        <w:rPr>
          <w:sz w:val="26"/>
          <w:szCs w:val="26"/>
        </w:rPr>
      </w:pPr>
      <w:r w:rsidRPr="00BC5A77">
        <w:rPr>
          <w:sz w:val="26"/>
          <w:szCs w:val="26"/>
        </w:rPr>
        <w:t>Doskonalenie warsztatu plastycznego.</w:t>
      </w:r>
    </w:p>
    <w:p w:rsidR="002145EB" w:rsidRDefault="002145EB" w:rsidP="002145EB">
      <w:pPr>
        <w:numPr>
          <w:ilvl w:val="0"/>
          <w:numId w:val="1"/>
        </w:numPr>
        <w:jc w:val="both"/>
        <w:rPr>
          <w:sz w:val="26"/>
          <w:szCs w:val="26"/>
        </w:rPr>
      </w:pPr>
      <w:r w:rsidRPr="00BC5A77">
        <w:rPr>
          <w:sz w:val="26"/>
          <w:szCs w:val="26"/>
        </w:rPr>
        <w:t>Umożliwienie rozwoju</w:t>
      </w:r>
      <w:r>
        <w:rPr>
          <w:sz w:val="26"/>
          <w:szCs w:val="26"/>
        </w:rPr>
        <w:t xml:space="preserve"> wyobraźni oraz kreatywności. </w:t>
      </w:r>
    </w:p>
    <w:p w:rsidR="002145EB" w:rsidRDefault="002145EB" w:rsidP="002145EB">
      <w:pPr>
        <w:numPr>
          <w:ilvl w:val="0"/>
          <w:numId w:val="1"/>
        </w:numPr>
        <w:jc w:val="both"/>
        <w:rPr>
          <w:sz w:val="26"/>
          <w:szCs w:val="26"/>
        </w:rPr>
      </w:pPr>
      <w:r>
        <w:rPr>
          <w:sz w:val="26"/>
          <w:szCs w:val="26"/>
        </w:rPr>
        <w:t>Popularyzacja twórczości Olgi Boznańskiej.</w:t>
      </w:r>
    </w:p>
    <w:p w:rsidR="002145EB" w:rsidRDefault="002145EB" w:rsidP="002145EB">
      <w:pPr>
        <w:jc w:val="both"/>
        <w:rPr>
          <w:sz w:val="26"/>
          <w:szCs w:val="26"/>
        </w:rPr>
      </w:pPr>
    </w:p>
    <w:p w:rsidR="002145EB" w:rsidRDefault="002145EB" w:rsidP="002145EB">
      <w:pPr>
        <w:jc w:val="both"/>
        <w:rPr>
          <w:sz w:val="26"/>
          <w:szCs w:val="26"/>
        </w:rPr>
      </w:pPr>
    </w:p>
    <w:p w:rsidR="002145EB" w:rsidRDefault="002145EB" w:rsidP="002145EB">
      <w:pPr>
        <w:jc w:val="both"/>
        <w:rPr>
          <w:sz w:val="26"/>
          <w:szCs w:val="26"/>
        </w:rPr>
      </w:pPr>
    </w:p>
    <w:p w:rsidR="002145EB" w:rsidRDefault="002145EB" w:rsidP="002145EB">
      <w:pPr>
        <w:spacing w:line="276" w:lineRule="auto"/>
        <w:jc w:val="center"/>
        <w:rPr>
          <w:b/>
          <w:sz w:val="36"/>
          <w:szCs w:val="36"/>
          <w:u w:val="single"/>
        </w:rPr>
      </w:pPr>
      <w:r w:rsidRPr="00BC5A77">
        <w:rPr>
          <w:b/>
          <w:sz w:val="36"/>
          <w:szCs w:val="36"/>
          <w:u w:val="single"/>
        </w:rPr>
        <w:lastRenderedPageBreak/>
        <w:t>Regulamin konkursu:</w:t>
      </w:r>
    </w:p>
    <w:p w:rsidR="002145EB" w:rsidRPr="00D71B02" w:rsidRDefault="002145EB" w:rsidP="002145EB">
      <w:pPr>
        <w:spacing w:line="276" w:lineRule="auto"/>
        <w:jc w:val="center"/>
        <w:rPr>
          <w:b/>
          <w:u w:val="single"/>
        </w:rPr>
      </w:pPr>
    </w:p>
    <w:p w:rsidR="002145EB" w:rsidRPr="005409F9" w:rsidRDefault="002145EB" w:rsidP="005120AE">
      <w:pPr>
        <w:pStyle w:val="Tekstpodstawowywcity"/>
        <w:spacing w:line="276" w:lineRule="auto"/>
        <w:ind w:left="0"/>
        <w:rPr>
          <w:sz w:val="26"/>
          <w:szCs w:val="26"/>
        </w:rPr>
      </w:pPr>
      <w:r w:rsidRPr="00BC5A77">
        <w:rPr>
          <w:sz w:val="26"/>
          <w:szCs w:val="26"/>
        </w:rPr>
        <w:t>1</w:t>
      </w:r>
      <w:r w:rsidRPr="005409F9">
        <w:rPr>
          <w:sz w:val="26"/>
          <w:szCs w:val="26"/>
        </w:rPr>
        <w:t>. Konkurs adresowany jest do uczniów szkół podstawowych w następujących kategoriach wiekowych:</w:t>
      </w:r>
    </w:p>
    <w:p w:rsidR="002145EB" w:rsidRPr="005409F9" w:rsidRDefault="002145EB" w:rsidP="002145EB">
      <w:pPr>
        <w:numPr>
          <w:ilvl w:val="0"/>
          <w:numId w:val="2"/>
        </w:numPr>
        <w:spacing w:line="276" w:lineRule="auto"/>
        <w:jc w:val="both"/>
        <w:rPr>
          <w:bCs/>
          <w:sz w:val="26"/>
          <w:szCs w:val="26"/>
        </w:rPr>
      </w:pPr>
      <w:r w:rsidRPr="005409F9">
        <w:rPr>
          <w:bCs/>
          <w:sz w:val="26"/>
          <w:szCs w:val="26"/>
        </w:rPr>
        <w:t>uczniowie klas IV - VI</w:t>
      </w:r>
    </w:p>
    <w:p w:rsidR="002145EB" w:rsidRPr="005409F9" w:rsidRDefault="002145EB" w:rsidP="002145EB">
      <w:pPr>
        <w:numPr>
          <w:ilvl w:val="0"/>
          <w:numId w:val="2"/>
        </w:numPr>
        <w:spacing w:line="276" w:lineRule="auto"/>
        <w:jc w:val="both"/>
        <w:rPr>
          <w:bCs/>
          <w:sz w:val="26"/>
          <w:szCs w:val="26"/>
        </w:rPr>
      </w:pPr>
      <w:r w:rsidRPr="005409F9">
        <w:rPr>
          <w:bCs/>
          <w:sz w:val="26"/>
          <w:szCs w:val="26"/>
        </w:rPr>
        <w:t>uczniowie klas VII – VIII</w:t>
      </w:r>
    </w:p>
    <w:p w:rsidR="002145EB" w:rsidRPr="00D71B02" w:rsidRDefault="002145EB" w:rsidP="002145EB">
      <w:pPr>
        <w:ind w:left="720"/>
        <w:jc w:val="both"/>
        <w:rPr>
          <w:bCs/>
          <w:sz w:val="26"/>
          <w:szCs w:val="26"/>
        </w:rPr>
      </w:pPr>
    </w:p>
    <w:p w:rsidR="002145EB" w:rsidRPr="00D07FEB" w:rsidRDefault="002145EB" w:rsidP="002145EB">
      <w:pPr>
        <w:spacing w:line="276" w:lineRule="auto"/>
        <w:jc w:val="both"/>
        <w:rPr>
          <w:sz w:val="26"/>
          <w:szCs w:val="26"/>
          <w:highlight w:val="red"/>
        </w:rPr>
      </w:pPr>
      <w:r w:rsidRPr="00BC5A77">
        <w:rPr>
          <w:bCs/>
          <w:sz w:val="26"/>
          <w:szCs w:val="26"/>
        </w:rPr>
        <w:t>2. Prace będą oceniane w dwóch wyżej wymienionych kategoriach</w:t>
      </w:r>
      <w:r>
        <w:rPr>
          <w:bCs/>
          <w:sz w:val="26"/>
          <w:szCs w:val="26"/>
        </w:rPr>
        <w:t xml:space="preserve"> przez jury</w:t>
      </w:r>
      <w:r w:rsidRPr="00BC5A77">
        <w:rPr>
          <w:bCs/>
          <w:sz w:val="26"/>
          <w:szCs w:val="26"/>
        </w:rPr>
        <w:t xml:space="preserve">. </w:t>
      </w:r>
      <w:r w:rsidRPr="00BC5A77">
        <w:rPr>
          <w:sz w:val="26"/>
          <w:szCs w:val="26"/>
        </w:rPr>
        <w:t>Zostaną przyznane trzy miejsca oraz dwa wyróżnienia w każdej z grup wiekowych.</w:t>
      </w:r>
      <w:r>
        <w:rPr>
          <w:sz w:val="26"/>
          <w:szCs w:val="26"/>
        </w:rPr>
        <w:t xml:space="preserve"> Laureaci otrzymają nagrody.</w:t>
      </w:r>
    </w:p>
    <w:p w:rsidR="002145EB" w:rsidRPr="00BC5A77" w:rsidRDefault="002145EB" w:rsidP="002145EB">
      <w:pPr>
        <w:jc w:val="both"/>
        <w:rPr>
          <w:bCs/>
          <w:sz w:val="26"/>
          <w:szCs w:val="26"/>
        </w:rPr>
      </w:pPr>
    </w:p>
    <w:p w:rsidR="002145EB" w:rsidRDefault="002145EB" w:rsidP="002145EB">
      <w:pPr>
        <w:spacing w:line="276" w:lineRule="auto"/>
        <w:jc w:val="both"/>
        <w:rPr>
          <w:sz w:val="26"/>
          <w:szCs w:val="26"/>
        </w:rPr>
      </w:pPr>
      <w:r w:rsidRPr="00BC5A77">
        <w:rPr>
          <w:sz w:val="26"/>
          <w:szCs w:val="26"/>
        </w:rPr>
        <w:t>3. Zadaniem każdego uczestnika Konkursu jest wykonanie</w:t>
      </w:r>
      <w:r>
        <w:rPr>
          <w:sz w:val="26"/>
          <w:szCs w:val="26"/>
        </w:rPr>
        <w:t xml:space="preserve"> następujących</w:t>
      </w:r>
      <w:r w:rsidRPr="00BC5A77">
        <w:rPr>
          <w:sz w:val="26"/>
          <w:szCs w:val="26"/>
        </w:rPr>
        <w:t xml:space="preserve"> prac: </w:t>
      </w:r>
    </w:p>
    <w:p w:rsidR="002145EB" w:rsidRPr="00BC5A77" w:rsidRDefault="002145EB" w:rsidP="002145EB">
      <w:pPr>
        <w:jc w:val="both"/>
        <w:rPr>
          <w:sz w:val="26"/>
          <w:szCs w:val="26"/>
        </w:rPr>
      </w:pPr>
    </w:p>
    <w:p w:rsidR="00454E5C" w:rsidRPr="00147DD3" w:rsidRDefault="002145EB" w:rsidP="005120AE">
      <w:pPr>
        <w:spacing w:line="276" w:lineRule="auto"/>
        <w:ind w:left="567"/>
        <w:jc w:val="both"/>
      </w:pPr>
      <w:r w:rsidRPr="00147DD3">
        <w:tab/>
        <w:t xml:space="preserve">1) </w:t>
      </w:r>
      <w:r w:rsidRPr="00147DD3">
        <w:rPr>
          <w:b/>
          <w:u w:val="single"/>
        </w:rPr>
        <w:t>literackiej</w:t>
      </w:r>
      <w:r w:rsidRPr="00147DD3">
        <w:t xml:space="preserve">, mającej na celu napisanie </w:t>
      </w:r>
      <w:r w:rsidRPr="00147DD3">
        <w:rPr>
          <w:b/>
          <w:bCs/>
        </w:rPr>
        <w:t xml:space="preserve">wiersza pt. </w:t>
      </w:r>
      <w:r w:rsidRPr="00147DD3">
        <w:rPr>
          <w:b/>
          <w:bCs/>
          <w:i/>
          <w:iCs/>
        </w:rPr>
        <w:t xml:space="preserve">Portret </w:t>
      </w:r>
      <w:r w:rsidR="00454E5C" w:rsidRPr="00147DD3">
        <w:rPr>
          <w:b/>
          <w:bCs/>
          <w:i/>
          <w:iCs/>
        </w:rPr>
        <w:t>bliskiej osoby</w:t>
      </w:r>
      <w:r w:rsidRPr="00147DD3">
        <w:rPr>
          <w:b/>
          <w:bCs/>
          <w:i/>
          <w:iCs/>
        </w:rPr>
        <w:t xml:space="preserve">. </w:t>
      </w:r>
      <w:r w:rsidRPr="00147DD3">
        <w:t xml:space="preserve">Zadaniem uczestników jest stworzenie własnego utworu poetyckiego opowiadającego o bliskiej </w:t>
      </w:r>
      <w:r w:rsidR="00454E5C" w:rsidRPr="00147DD3">
        <w:t>osobie</w:t>
      </w:r>
      <w:r w:rsidR="00CE72AC" w:rsidRPr="00147DD3">
        <w:t xml:space="preserve"> (np. mama, siostra, </w:t>
      </w:r>
      <w:r w:rsidR="00CA1861" w:rsidRPr="00147DD3">
        <w:t>przyjaciółka, koleżanka</w:t>
      </w:r>
      <w:r w:rsidR="00454E5C" w:rsidRPr="00147DD3">
        <w:t>, tata, brat, przyjaciel).</w:t>
      </w:r>
      <w:r w:rsidR="005120AE" w:rsidRPr="00147DD3">
        <w:t xml:space="preserve"> </w:t>
      </w:r>
      <w:r w:rsidRPr="00147DD3">
        <w:t xml:space="preserve">Wiersz, własnego autorstwa, powinien być napisany odręcznie na </w:t>
      </w:r>
      <w:r w:rsidR="00454E5C" w:rsidRPr="00147DD3">
        <w:t>kartce formatu A4 z nadrukiem pasującym do wiersza znalezionym w Internecie. Poniżej przedstawiamy przykładowe nadruki.</w:t>
      </w:r>
    </w:p>
    <w:p w:rsidR="002145EB" w:rsidRPr="00147DD3" w:rsidRDefault="005120AE" w:rsidP="002145EB">
      <w:pPr>
        <w:spacing w:line="276" w:lineRule="auto"/>
        <w:ind w:left="708" w:firstLine="708"/>
        <w:jc w:val="both"/>
      </w:pPr>
      <w:r w:rsidRPr="00147DD3">
        <w:rPr>
          <w:noProof/>
        </w:rPr>
        <w:drawing>
          <wp:anchor distT="0" distB="0" distL="114300" distR="114300" simplePos="0" relativeHeight="251662336" behindDoc="0" locked="0" layoutInCell="1" allowOverlap="1" wp14:anchorId="12C9F4CA">
            <wp:simplePos x="0" y="0"/>
            <wp:positionH relativeFrom="column">
              <wp:posOffset>983615</wp:posOffset>
            </wp:positionH>
            <wp:positionV relativeFrom="paragraph">
              <wp:posOffset>134216</wp:posOffset>
            </wp:positionV>
            <wp:extent cx="1288415" cy="1727200"/>
            <wp:effectExtent l="0" t="0" r="0" b="0"/>
            <wp:wrapSquare wrapText="bothSides"/>
            <wp:docPr id="3" name="Obraz 3" descr="https://i.pinimg.com/736x/1d/11/73/1d117340c2ff9596232ba283105107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1d/11/73/1d117340c2ff9596232ba2831051076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415"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E5C" w:rsidRPr="00147DD3">
        <w:rPr>
          <w:noProof/>
        </w:rPr>
        <w:drawing>
          <wp:anchor distT="0" distB="0" distL="114300" distR="114300" simplePos="0" relativeHeight="251664384" behindDoc="0" locked="0" layoutInCell="1" allowOverlap="1" wp14:anchorId="6DCBE303">
            <wp:simplePos x="0" y="0"/>
            <wp:positionH relativeFrom="column">
              <wp:posOffset>4123690</wp:posOffset>
            </wp:positionH>
            <wp:positionV relativeFrom="paragraph">
              <wp:posOffset>170180</wp:posOffset>
            </wp:positionV>
            <wp:extent cx="1034415" cy="1464310"/>
            <wp:effectExtent l="0" t="0" r="0" b="0"/>
            <wp:wrapSquare wrapText="bothSides"/>
            <wp:docPr id="5" name="Obraz 5" descr="https://i.pinimg.com/736x/03/19/d4/0319d47cc19ecd7ce0e992bdb6a8a5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736x/03/19/d4/0319d47cc19ecd7ce0e992bdb6a8a54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415" cy="1464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E5C" w:rsidRPr="00147DD3">
        <w:rPr>
          <w:noProof/>
        </w:rPr>
        <w:drawing>
          <wp:anchor distT="0" distB="0" distL="114300" distR="114300" simplePos="0" relativeHeight="251663360" behindDoc="0" locked="0" layoutInCell="1" allowOverlap="1" wp14:anchorId="419626DA">
            <wp:simplePos x="0" y="0"/>
            <wp:positionH relativeFrom="column">
              <wp:posOffset>2461260</wp:posOffset>
            </wp:positionH>
            <wp:positionV relativeFrom="paragraph">
              <wp:posOffset>170180</wp:posOffset>
            </wp:positionV>
            <wp:extent cx="1344930" cy="1484630"/>
            <wp:effectExtent l="0" t="0" r="1270" b="1270"/>
            <wp:wrapSquare wrapText="bothSides"/>
            <wp:docPr id="4" name="Obraz 4" descr="Zawiera obra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wiera obraz: "/>
                    <pic:cNvPicPr>
                      <a:picLocks noChangeAspect="1" noChangeArrowheads="1"/>
                    </pic:cNvPicPr>
                  </pic:nvPicPr>
                  <pic:blipFill rotWithShape="1">
                    <a:blip r:embed="rId10">
                      <a:extLst>
                        <a:ext uri="{28A0092B-C50C-407E-A947-70E740481C1C}">
                          <a14:useLocalDpi xmlns:a14="http://schemas.microsoft.com/office/drawing/2010/main" val="0"/>
                        </a:ext>
                      </a:extLst>
                    </a:blip>
                    <a:srcRect b="9620"/>
                    <a:stretch/>
                  </pic:blipFill>
                  <pic:spPr bwMode="auto">
                    <a:xfrm>
                      <a:off x="0" y="0"/>
                      <a:ext cx="1344930" cy="1484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45EB" w:rsidRPr="00147DD3" w:rsidRDefault="002145EB" w:rsidP="002145EB">
      <w:pPr>
        <w:ind w:left="708" w:firstLine="708"/>
        <w:jc w:val="both"/>
      </w:pPr>
    </w:p>
    <w:p w:rsidR="00454E5C" w:rsidRPr="00147DD3" w:rsidRDefault="002145EB" w:rsidP="002145EB">
      <w:pPr>
        <w:spacing w:line="276" w:lineRule="auto"/>
        <w:ind w:left="567"/>
        <w:jc w:val="both"/>
      </w:pPr>
      <w:r w:rsidRPr="00147DD3">
        <w:tab/>
      </w:r>
      <w:r w:rsidRPr="00147DD3">
        <w:tab/>
      </w:r>
      <w:r w:rsidR="00454E5C" w:rsidRPr="00147DD3">
        <w:t xml:space="preserve">   </w:t>
      </w:r>
    </w:p>
    <w:p w:rsidR="00454E5C" w:rsidRPr="00147DD3" w:rsidRDefault="00454E5C" w:rsidP="002145EB">
      <w:pPr>
        <w:spacing w:line="276" w:lineRule="auto"/>
        <w:ind w:left="567"/>
        <w:jc w:val="both"/>
      </w:pPr>
    </w:p>
    <w:p w:rsidR="00454E5C" w:rsidRPr="00147DD3" w:rsidRDefault="00454E5C" w:rsidP="002145EB">
      <w:pPr>
        <w:spacing w:line="276" w:lineRule="auto"/>
        <w:ind w:left="567"/>
        <w:jc w:val="both"/>
      </w:pPr>
    </w:p>
    <w:p w:rsidR="00454E5C" w:rsidRPr="00147DD3" w:rsidRDefault="00454E5C" w:rsidP="002145EB">
      <w:pPr>
        <w:spacing w:line="276" w:lineRule="auto"/>
        <w:ind w:left="567"/>
        <w:jc w:val="both"/>
      </w:pPr>
    </w:p>
    <w:p w:rsidR="00454E5C" w:rsidRPr="00147DD3" w:rsidRDefault="00454E5C" w:rsidP="002145EB">
      <w:pPr>
        <w:spacing w:line="276" w:lineRule="auto"/>
        <w:ind w:left="567"/>
        <w:jc w:val="both"/>
      </w:pPr>
    </w:p>
    <w:p w:rsidR="00454E5C" w:rsidRPr="00147DD3" w:rsidRDefault="00454E5C" w:rsidP="002145EB">
      <w:pPr>
        <w:spacing w:line="276" w:lineRule="auto"/>
        <w:ind w:left="567"/>
        <w:jc w:val="both"/>
      </w:pPr>
    </w:p>
    <w:p w:rsidR="00454E5C" w:rsidRDefault="00454E5C" w:rsidP="002145EB">
      <w:pPr>
        <w:spacing w:line="276" w:lineRule="auto"/>
        <w:ind w:left="567"/>
        <w:jc w:val="both"/>
      </w:pPr>
    </w:p>
    <w:p w:rsidR="00A279E3" w:rsidRPr="00147DD3" w:rsidRDefault="00A279E3" w:rsidP="002145EB">
      <w:pPr>
        <w:spacing w:line="276" w:lineRule="auto"/>
        <w:ind w:left="567"/>
        <w:jc w:val="both"/>
      </w:pPr>
    </w:p>
    <w:p w:rsidR="00454E5C" w:rsidRPr="00147DD3" w:rsidRDefault="002145EB" w:rsidP="00454E5C">
      <w:pPr>
        <w:spacing w:line="276" w:lineRule="auto"/>
        <w:ind w:left="567"/>
        <w:jc w:val="both"/>
      </w:pPr>
      <w:r w:rsidRPr="00147DD3">
        <w:t xml:space="preserve">2) </w:t>
      </w:r>
      <w:r w:rsidRPr="00147DD3">
        <w:rPr>
          <w:b/>
          <w:u w:val="single"/>
        </w:rPr>
        <w:t>plastycznej</w:t>
      </w:r>
      <w:r w:rsidRPr="00147DD3">
        <w:t xml:space="preserve">, </w:t>
      </w:r>
      <w:r w:rsidR="00454E5C" w:rsidRPr="00147DD3">
        <w:t xml:space="preserve">będącej portretem en </w:t>
      </w:r>
      <w:proofErr w:type="spellStart"/>
      <w:r w:rsidR="00454E5C" w:rsidRPr="00147DD3">
        <w:t>pied</w:t>
      </w:r>
      <w:proofErr w:type="spellEnd"/>
      <w:r w:rsidR="00454E5C" w:rsidRPr="00147DD3">
        <w:t xml:space="preserve"> (portret </w:t>
      </w:r>
      <w:proofErr w:type="spellStart"/>
      <w:r w:rsidR="00454E5C" w:rsidRPr="00147DD3">
        <w:t>całopostaciowy</w:t>
      </w:r>
      <w:proofErr w:type="spellEnd"/>
      <w:r w:rsidR="00454E5C" w:rsidRPr="00147DD3">
        <w:t>) lub półpostacią osoby z wiersza. Pracę na płótnie malarskim z bloku A4 należy wykonać farbami akrylowymi w stylu przypominającym malarstwo O. Boznańskiej.</w:t>
      </w:r>
    </w:p>
    <w:p w:rsidR="002145EB" w:rsidRPr="00147DD3" w:rsidRDefault="002145EB" w:rsidP="002145EB">
      <w:pPr>
        <w:jc w:val="both"/>
        <w:rPr>
          <w:bCs/>
        </w:rPr>
      </w:pPr>
    </w:p>
    <w:p w:rsidR="002145EB" w:rsidRPr="00147DD3" w:rsidRDefault="002145EB" w:rsidP="002145EB">
      <w:pPr>
        <w:pStyle w:val="Default"/>
        <w:rPr>
          <w:bCs/>
        </w:rPr>
      </w:pPr>
      <w:r w:rsidRPr="00147DD3">
        <w:rPr>
          <w:bCs/>
        </w:rPr>
        <w:t>4. Kryteria oceny prac:</w:t>
      </w:r>
    </w:p>
    <w:p w:rsidR="002145EB" w:rsidRPr="00147DD3" w:rsidRDefault="002145EB" w:rsidP="002145EB">
      <w:pPr>
        <w:pStyle w:val="Default"/>
        <w:rPr>
          <w:bCs/>
        </w:rPr>
      </w:pPr>
    </w:p>
    <w:p w:rsidR="002145EB" w:rsidRPr="00147DD3" w:rsidRDefault="002145EB" w:rsidP="002145EB">
      <w:pPr>
        <w:pStyle w:val="Default"/>
        <w:ind w:left="1416" w:firstLine="4"/>
        <w:jc w:val="both"/>
      </w:pPr>
      <w:r w:rsidRPr="00147DD3">
        <w:t>1) Prace, zarówno plastyczne jak i literackie, muszą być wykonane samodzielnie.</w:t>
      </w:r>
    </w:p>
    <w:p w:rsidR="002145EB" w:rsidRPr="00147DD3" w:rsidRDefault="002145EB" w:rsidP="002145EB">
      <w:pPr>
        <w:pStyle w:val="Default"/>
        <w:jc w:val="both"/>
      </w:pPr>
      <w:r w:rsidRPr="00147DD3">
        <w:tab/>
      </w:r>
      <w:r w:rsidRPr="00147DD3">
        <w:tab/>
        <w:t>2) Prace nie mogą być gdziekolwiek wcześniej publikowane i nagradzane.</w:t>
      </w:r>
    </w:p>
    <w:p w:rsidR="002145EB" w:rsidRPr="00147DD3" w:rsidRDefault="002145EB" w:rsidP="002145EB">
      <w:pPr>
        <w:pStyle w:val="Default"/>
        <w:jc w:val="both"/>
      </w:pPr>
      <w:r w:rsidRPr="00147DD3">
        <w:tab/>
      </w:r>
      <w:r w:rsidRPr="00147DD3">
        <w:tab/>
        <w:t>3) Podczas oceny prac plastycznych jury będzie zwracać uwagę na:</w:t>
      </w:r>
    </w:p>
    <w:p w:rsidR="002145EB" w:rsidRPr="00147DD3" w:rsidRDefault="002145EB" w:rsidP="002145EB">
      <w:pPr>
        <w:numPr>
          <w:ilvl w:val="0"/>
          <w:numId w:val="4"/>
        </w:numPr>
        <w:autoSpaceDE w:val="0"/>
        <w:autoSpaceDN w:val="0"/>
        <w:adjustRightInd w:val="0"/>
        <w:rPr>
          <w:rFonts w:eastAsia="Times New Roman"/>
        </w:rPr>
      </w:pPr>
      <w:r w:rsidRPr="00147DD3">
        <w:rPr>
          <w:rFonts w:eastAsia="Times New Roman"/>
        </w:rPr>
        <w:t>wartość</w:t>
      </w:r>
      <w:r w:rsidRPr="00147DD3">
        <w:rPr>
          <w:rFonts w:ascii="TTBC0o00" w:eastAsia="Times New Roman" w:hAnsi="TTBC0o00" w:cs="TTBC0o00"/>
        </w:rPr>
        <w:t xml:space="preserve"> </w:t>
      </w:r>
      <w:r w:rsidRPr="00147DD3">
        <w:rPr>
          <w:rFonts w:eastAsia="Times New Roman"/>
        </w:rPr>
        <w:t>estetyczną,</w:t>
      </w:r>
    </w:p>
    <w:p w:rsidR="002145EB" w:rsidRPr="00147DD3" w:rsidRDefault="002145EB" w:rsidP="002145EB">
      <w:pPr>
        <w:numPr>
          <w:ilvl w:val="0"/>
          <w:numId w:val="4"/>
        </w:numPr>
        <w:autoSpaceDE w:val="0"/>
        <w:autoSpaceDN w:val="0"/>
        <w:adjustRightInd w:val="0"/>
        <w:rPr>
          <w:rFonts w:eastAsia="Times New Roman"/>
        </w:rPr>
      </w:pPr>
      <w:r w:rsidRPr="00147DD3">
        <w:rPr>
          <w:rFonts w:eastAsia="Times New Roman"/>
        </w:rPr>
        <w:t>inwencję twórczą,</w:t>
      </w:r>
    </w:p>
    <w:p w:rsidR="002145EB" w:rsidRPr="00147DD3" w:rsidRDefault="002145EB" w:rsidP="002145EB">
      <w:pPr>
        <w:pStyle w:val="Default"/>
        <w:numPr>
          <w:ilvl w:val="0"/>
          <w:numId w:val="3"/>
        </w:numPr>
      </w:pPr>
      <w:r w:rsidRPr="00147DD3">
        <w:t>technikę wykonania pracy.</w:t>
      </w:r>
    </w:p>
    <w:p w:rsidR="002145EB" w:rsidRPr="00147DD3" w:rsidRDefault="002145EB" w:rsidP="002145EB">
      <w:pPr>
        <w:pStyle w:val="Default"/>
        <w:jc w:val="center"/>
      </w:pPr>
    </w:p>
    <w:p w:rsidR="002145EB" w:rsidRPr="00147DD3" w:rsidRDefault="002145EB" w:rsidP="002145EB">
      <w:pPr>
        <w:pStyle w:val="Default"/>
        <w:jc w:val="both"/>
      </w:pPr>
      <w:r w:rsidRPr="00147DD3">
        <w:tab/>
      </w:r>
      <w:r w:rsidRPr="00147DD3">
        <w:tab/>
        <w:t>4) Podczas oceny prac literackich jury będzie zwracać uwagę na:</w:t>
      </w:r>
    </w:p>
    <w:p w:rsidR="002145EB" w:rsidRPr="00147DD3" w:rsidRDefault="002145EB" w:rsidP="002145EB">
      <w:pPr>
        <w:numPr>
          <w:ilvl w:val="0"/>
          <w:numId w:val="3"/>
        </w:numPr>
        <w:autoSpaceDE w:val="0"/>
        <w:autoSpaceDN w:val="0"/>
        <w:adjustRightInd w:val="0"/>
        <w:rPr>
          <w:rFonts w:eastAsia="Times New Roman"/>
        </w:rPr>
      </w:pPr>
      <w:r w:rsidRPr="00147DD3">
        <w:rPr>
          <w:rFonts w:eastAsia="Times New Roman"/>
        </w:rPr>
        <w:t>zgodność pracy z tematem konkursu,</w:t>
      </w:r>
    </w:p>
    <w:p w:rsidR="002145EB" w:rsidRPr="00147DD3" w:rsidRDefault="002145EB" w:rsidP="002145EB">
      <w:pPr>
        <w:numPr>
          <w:ilvl w:val="0"/>
          <w:numId w:val="3"/>
        </w:numPr>
        <w:autoSpaceDE w:val="0"/>
        <w:autoSpaceDN w:val="0"/>
        <w:adjustRightInd w:val="0"/>
        <w:rPr>
          <w:rFonts w:eastAsia="Times New Roman"/>
        </w:rPr>
      </w:pPr>
      <w:r w:rsidRPr="00147DD3">
        <w:rPr>
          <w:rFonts w:eastAsia="Times New Roman"/>
        </w:rPr>
        <w:lastRenderedPageBreak/>
        <w:t>oryginalność prac</w:t>
      </w:r>
      <w:bookmarkStart w:id="0" w:name="_GoBack"/>
      <w:bookmarkEnd w:id="0"/>
      <w:r w:rsidRPr="00147DD3">
        <w:rPr>
          <w:rFonts w:eastAsia="Times New Roman"/>
        </w:rPr>
        <w:t>y,</w:t>
      </w:r>
    </w:p>
    <w:p w:rsidR="002145EB" w:rsidRPr="00147DD3" w:rsidRDefault="002145EB" w:rsidP="002145EB">
      <w:pPr>
        <w:numPr>
          <w:ilvl w:val="0"/>
          <w:numId w:val="3"/>
        </w:numPr>
        <w:autoSpaceDE w:val="0"/>
        <w:autoSpaceDN w:val="0"/>
        <w:adjustRightInd w:val="0"/>
        <w:rPr>
          <w:rFonts w:eastAsia="Times New Roman"/>
        </w:rPr>
      </w:pPr>
      <w:r w:rsidRPr="00147DD3">
        <w:rPr>
          <w:rFonts w:eastAsia="Times New Roman"/>
        </w:rPr>
        <w:t>interesujące przedstawienie pracy,</w:t>
      </w:r>
    </w:p>
    <w:p w:rsidR="002145EB" w:rsidRPr="00147DD3" w:rsidRDefault="002145EB" w:rsidP="002145EB">
      <w:pPr>
        <w:numPr>
          <w:ilvl w:val="0"/>
          <w:numId w:val="3"/>
        </w:numPr>
        <w:autoSpaceDE w:val="0"/>
        <w:autoSpaceDN w:val="0"/>
        <w:adjustRightInd w:val="0"/>
        <w:jc w:val="both"/>
        <w:rPr>
          <w:rFonts w:eastAsia="Times New Roman"/>
        </w:rPr>
      </w:pPr>
      <w:r w:rsidRPr="00147DD3">
        <w:t>wartości językowe, kulturę języka, poprawność stylistyczną, ortograficzną, interpunkcyjną,</w:t>
      </w:r>
    </w:p>
    <w:p w:rsidR="002145EB" w:rsidRPr="00147DD3" w:rsidRDefault="002145EB" w:rsidP="002145EB">
      <w:pPr>
        <w:pStyle w:val="Default"/>
        <w:numPr>
          <w:ilvl w:val="0"/>
          <w:numId w:val="3"/>
        </w:numPr>
        <w:jc w:val="both"/>
      </w:pPr>
      <w:r w:rsidRPr="00147DD3">
        <w:t>wartości artystyczne.</w:t>
      </w:r>
    </w:p>
    <w:p w:rsidR="00967BF8" w:rsidRPr="00147DD3" w:rsidRDefault="00967BF8" w:rsidP="00967BF8">
      <w:pPr>
        <w:pStyle w:val="Default"/>
        <w:ind w:left="2844"/>
        <w:jc w:val="both"/>
      </w:pPr>
    </w:p>
    <w:p w:rsidR="002145EB" w:rsidRPr="00147DD3" w:rsidRDefault="002145EB" w:rsidP="002145EB">
      <w:pPr>
        <w:jc w:val="both"/>
      </w:pPr>
      <w:r w:rsidRPr="00147DD3">
        <w:t>5. Komplet prac od jednego uczestnika (pracę plastyczną i literacką) należy włożyć do jednej teczki wraz ze zgodą na przetwarzanie danych osobowych (załącznik nr 1), zgodą na wykorzystanie wizerunku uczestnika (załącznik nr 2) oraz klauzulą informacyjną dotyczącą przetwarzania danych osobowych (załącznik nr 3). Ponadto prace powinny być zabezpieczone przed zniszczeniem podczas transportu.</w:t>
      </w:r>
    </w:p>
    <w:p w:rsidR="002145EB" w:rsidRPr="00147DD3" w:rsidRDefault="002145EB" w:rsidP="002145EB">
      <w:pPr>
        <w:spacing w:line="276" w:lineRule="auto"/>
        <w:jc w:val="both"/>
      </w:pPr>
    </w:p>
    <w:p w:rsidR="002145EB" w:rsidRPr="00147DD3" w:rsidRDefault="002145EB" w:rsidP="002145EB">
      <w:pPr>
        <w:pStyle w:val="Default"/>
        <w:jc w:val="both"/>
        <w:rPr>
          <w:b/>
          <w:bCs/>
          <w:color w:val="auto"/>
        </w:rPr>
      </w:pPr>
      <w:r w:rsidRPr="00147DD3">
        <w:t>6. Każda praca (plastyczna i literacka) musi zawierać na odwrocie następującą metryczkę: imię i nazwisko uczestnika; klasę; nazwę, numer, adres szkoły; imię i nazwisko opiekuna; telefon i e-mail szkoły i opiekuna (załącznik nr 4).</w:t>
      </w:r>
    </w:p>
    <w:p w:rsidR="002145EB" w:rsidRPr="00147DD3" w:rsidRDefault="002145EB" w:rsidP="002145EB">
      <w:pPr>
        <w:spacing w:line="276" w:lineRule="auto"/>
        <w:jc w:val="both"/>
      </w:pPr>
    </w:p>
    <w:p w:rsidR="002145EB" w:rsidRPr="00147DD3" w:rsidRDefault="002145EB" w:rsidP="002145EB">
      <w:pPr>
        <w:spacing w:line="276" w:lineRule="auto"/>
        <w:jc w:val="both"/>
      </w:pPr>
      <w:r w:rsidRPr="00147DD3">
        <w:rPr>
          <w:bCs/>
        </w:rPr>
        <w:t xml:space="preserve">7. </w:t>
      </w:r>
      <w:r w:rsidRPr="00147DD3">
        <w:t>Prace uczniów należy przesłać lub dostarczyć osobiście:</w:t>
      </w:r>
    </w:p>
    <w:p w:rsidR="002145EB" w:rsidRPr="00147DD3" w:rsidRDefault="002145EB" w:rsidP="002145EB">
      <w:pPr>
        <w:spacing w:line="276" w:lineRule="auto"/>
        <w:jc w:val="both"/>
      </w:pPr>
    </w:p>
    <w:p w:rsidR="002145EB" w:rsidRPr="00147DD3" w:rsidRDefault="002145EB" w:rsidP="002145EB">
      <w:pPr>
        <w:spacing w:line="276" w:lineRule="auto"/>
        <w:jc w:val="both"/>
      </w:pPr>
      <w:r w:rsidRPr="00147DD3">
        <w:tab/>
      </w:r>
      <w:r w:rsidRPr="00147DD3">
        <w:tab/>
        <w:t xml:space="preserve">1) na adres: </w:t>
      </w:r>
      <w:r w:rsidRPr="00147DD3">
        <w:rPr>
          <w:b/>
        </w:rPr>
        <w:t>SP11 w Gliwicach, ul. Pocztowa 31, Gliwice 44-100</w:t>
      </w:r>
      <w:r w:rsidRPr="00147DD3">
        <w:t>,</w:t>
      </w:r>
    </w:p>
    <w:p w:rsidR="002145EB" w:rsidRPr="00147DD3" w:rsidRDefault="002145EB" w:rsidP="002145EB">
      <w:pPr>
        <w:spacing w:line="276" w:lineRule="auto"/>
        <w:jc w:val="both"/>
      </w:pPr>
      <w:r w:rsidRPr="00147DD3">
        <w:tab/>
      </w:r>
      <w:r w:rsidRPr="00147DD3">
        <w:tab/>
        <w:t xml:space="preserve">2) w terminie </w:t>
      </w:r>
      <w:r w:rsidRPr="00147DD3">
        <w:rPr>
          <w:b/>
        </w:rPr>
        <w:t xml:space="preserve">do </w:t>
      </w:r>
      <w:r w:rsidR="00967BF8" w:rsidRPr="00147DD3">
        <w:rPr>
          <w:b/>
        </w:rPr>
        <w:t>30</w:t>
      </w:r>
      <w:r w:rsidRPr="00147DD3">
        <w:rPr>
          <w:b/>
        </w:rPr>
        <w:t>.04.202</w:t>
      </w:r>
      <w:r w:rsidR="00967BF8" w:rsidRPr="00147DD3">
        <w:rPr>
          <w:b/>
        </w:rPr>
        <w:t>5</w:t>
      </w:r>
      <w:r w:rsidRPr="00147DD3">
        <w:rPr>
          <w:b/>
        </w:rPr>
        <w:t xml:space="preserve"> roku.</w:t>
      </w:r>
    </w:p>
    <w:p w:rsidR="002145EB" w:rsidRPr="00147DD3" w:rsidRDefault="002145EB" w:rsidP="002145EB">
      <w:pPr>
        <w:spacing w:line="276" w:lineRule="auto"/>
        <w:jc w:val="both"/>
        <w:rPr>
          <w:b/>
          <w:i/>
        </w:rPr>
      </w:pPr>
      <w:r w:rsidRPr="00147DD3">
        <w:tab/>
      </w:r>
      <w:r w:rsidRPr="00147DD3">
        <w:tab/>
        <w:t xml:space="preserve">3) z dopiskiem </w:t>
      </w:r>
      <w:r w:rsidR="00967BF8" w:rsidRPr="00147DD3">
        <w:rPr>
          <w:b/>
        </w:rPr>
        <w:t>Miejski</w:t>
      </w:r>
      <w:r w:rsidRPr="00147DD3">
        <w:rPr>
          <w:b/>
        </w:rPr>
        <w:t xml:space="preserve"> Konkurs </w:t>
      </w:r>
      <w:r w:rsidR="00967BF8" w:rsidRPr="00147DD3">
        <w:rPr>
          <w:b/>
          <w:i/>
        </w:rPr>
        <w:t xml:space="preserve">Portret </w:t>
      </w:r>
      <w:r w:rsidR="00A279E3">
        <w:rPr>
          <w:b/>
          <w:i/>
        </w:rPr>
        <w:t>bliskiej osoby</w:t>
      </w:r>
      <w:r w:rsidRPr="00147DD3">
        <w:t xml:space="preserve"> </w:t>
      </w:r>
    </w:p>
    <w:p w:rsidR="002145EB" w:rsidRPr="00147DD3" w:rsidRDefault="002145EB" w:rsidP="002145EB">
      <w:pPr>
        <w:spacing w:line="276" w:lineRule="auto"/>
        <w:jc w:val="both"/>
      </w:pPr>
    </w:p>
    <w:p w:rsidR="002145EB" w:rsidRPr="00147DD3" w:rsidRDefault="002145EB" w:rsidP="002145EB">
      <w:pPr>
        <w:spacing w:line="276" w:lineRule="auto"/>
        <w:jc w:val="both"/>
        <w:rPr>
          <w:b/>
        </w:rPr>
      </w:pPr>
      <w:r w:rsidRPr="00147DD3">
        <w:t xml:space="preserve">8. Ogłoszenie wyników nastąpi: </w:t>
      </w:r>
      <w:r w:rsidR="00967BF8" w:rsidRPr="00147DD3">
        <w:rPr>
          <w:b/>
        </w:rPr>
        <w:t>30</w:t>
      </w:r>
      <w:r w:rsidRPr="00147DD3">
        <w:rPr>
          <w:b/>
        </w:rPr>
        <w:t xml:space="preserve"> maja 202</w:t>
      </w:r>
      <w:r w:rsidR="00967BF8" w:rsidRPr="00147DD3">
        <w:rPr>
          <w:b/>
        </w:rPr>
        <w:t>5</w:t>
      </w:r>
      <w:r w:rsidRPr="00147DD3">
        <w:rPr>
          <w:b/>
        </w:rPr>
        <w:t xml:space="preserve"> roku</w:t>
      </w:r>
    </w:p>
    <w:p w:rsidR="002145EB" w:rsidRPr="00147DD3" w:rsidRDefault="002145EB" w:rsidP="002145EB">
      <w:pPr>
        <w:spacing w:line="276" w:lineRule="auto"/>
        <w:jc w:val="both"/>
      </w:pPr>
    </w:p>
    <w:p w:rsidR="005409F9" w:rsidRPr="00147DD3" w:rsidRDefault="005409F9" w:rsidP="002145EB">
      <w:pPr>
        <w:spacing w:line="276" w:lineRule="auto"/>
        <w:jc w:val="both"/>
      </w:pPr>
      <w:r w:rsidRPr="00147DD3">
        <w:t xml:space="preserve">9. Informacje o uroczystym terminie wręczenia nagród zostaną zamieszczone na </w:t>
      </w:r>
      <w:r w:rsidR="007C4FCD" w:rsidRPr="00147DD3">
        <w:t xml:space="preserve">internetowej </w:t>
      </w:r>
      <w:r w:rsidRPr="00147DD3">
        <w:t xml:space="preserve">stronie szkoły. </w:t>
      </w:r>
    </w:p>
    <w:p w:rsidR="002145EB" w:rsidRPr="00147DD3" w:rsidRDefault="002145EB" w:rsidP="002145EB">
      <w:pPr>
        <w:spacing w:line="276" w:lineRule="auto"/>
        <w:jc w:val="both"/>
      </w:pPr>
    </w:p>
    <w:p w:rsidR="002145EB" w:rsidRPr="00147DD3" w:rsidRDefault="002145EB" w:rsidP="002145EB">
      <w:pPr>
        <w:spacing w:line="276" w:lineRule="auto"/>
        <w:jc w:val="both"/>
      </w:pPr>
      <w:r w:rsidRPr="00147DD3">
        <w:t>10. Prace laureatów zostaną wyeksponowane na wystawie pokonkursowej oraz na stronie internetowej szkoły.</w:t>
      </w:r>
    </w:p>
    <w:p w:rsidR="002145EB" w:rsidRPr="00147DD3" w:rsidRDefault="002145EB" w:rsidP="002145EB">
      <w:pPr>
        <w:spacing w:line="276" w:lineRule="auto"/>
        <w:jc w:val="both"/>
      </w:pPr>
    </w:p>
    <w:p w:rsidR="002145EB" w:rsidRPr="00147DD3" w:rsidRDefault="002145EB" w:rsidP="002145EB">
      <w:pPr>
        <w:autoSpaceDE w:val="0"/>
        <w:autoSpaceDN w:val="0"/>
        <w:adjustRightInd w:val="0"/>
        <w:jc w:val="both"/>
      </w:pPr>
      <w:r w:rsidRPr="00147DD3">
        <w:t>11. Z chwilą złożenia prac konkursowych uczestnicy przenoszą na Szkołę Podstawową nr 11 w Gliwicach wszelkie autorskie prawa majątkowe (nieodpłatnie, bezterminowo, bez ograniczeń co do terytorium) do prac konkursowych, o których mowa w art. 50 ustawy z dnia 4 lutego1994 r. o prawie autorskim i prawach pokrewnych (Dz. U. z 2006 Nr 90, poz. 631, z</w:t>
      </w:r>
      <w:r w:rsidR="0051488D">
        <w:t> </w:t>
      </w:r>
      <w:proofErr w:type="spellStart"/>
      <w:r w:rsidRPr="00147DD3">
        <w:t>późn</w:t>
      </w:r>
      <w:proofErr w:type="spellEnd"/>
      <w:r w:rsidRPr="00147DD3">
        <w:t xml:space="preserve">. zm.). </w:t>
      </w:r>
    </w:p>
    <w:p w:rsidR="002145EB" w:rsidRPr="00147DD3" w:rsidRDefault="002145EB" w:rsidP="002145EB">
      <w:pPr>
        <w:autoSpaceDE w:val="0"/>
        <w:autoSpaceDN w:val="0"/>
        <w:adjustRightInd w:val="0"/>
        <w:jc w:val="both"/>
      </w:pPr>
    </w:p>
    <w:p w:rsidR="002145EB" w:rsidRPr="00147DD3" w:rsidRDefault="002145EB" w:rsidP="002145EB">
      <w:pPr>
        <w:spacing w:line="276" w:lineRule="auto"/>
        <w:jc w:val="both"/>
      </w:pPr>
      <w:r w:rsidRPr="00147DD3">
        <w:t>12. Prace konkursowe nie będą zwracane i przechodzą na własność organizatorów.</w:t>
      </w:r>
    </w:p>
    <w:p w:rsidR="002145EB" w:rsidRPr="00147DD3" w:rsidRDefault="002145EB" w:rsidP="002145EB">
      <w:pPr>
        <w:spacing w:line="276" w:lineRule="auto"/>
        <w:jc w:val="both"/>
      </w:pPr>
    </w:p>
    <w:p w:rsidR="002145EB" w:rsidRPr="00147DD3" w:rsidRDefault="002145EB" w:rsidP="00147DD3">
      <w:pPr>
        <w:jc w:val="both"/>
      </w:pPr>
      <w:r w:rsidRPr="00147DD3">
        <w:t xml:space="preserve">13. Nadesłanie prac na Konkurs jest jednoznaczne z zapoznaniem się i akceptacją regulaminu konkursu oraz wyrażeniem zgody na wykorzystanie wizerunku uczestnika, zgody na publikację prac i nazwisk uczniów, a także informacji o uczniach na wystawie i w mediach (załącznik nr 1 – zgoda na przetwarzanie danych osobowych, załącznik nr 2  ̶  zgoda na wykorzystanie wizerunku uczestnika).     </w:t>
      </w:r>
    </w:p>
    <w:p w:rsidR="002145EB" w:rsidRDefault="002145EB" w:rsidP="002145EB">
      <w:pPr>
        <w:spacing w:line="276" w:lineRule="auto"/>
        <w:jc w:val="both"/>
        <w:rPr>
          <w:sz w:val="26"/>
          <w:szCs w:val="26"/>
        </w:rPr>
      </w:pPr>
    </w:p>
    <w:p w:rsidR="002145EB" w:rsidRPr="00147DD3" w:rsidRDefault="002145EB" w:rsidP="002145EB">
      <w:pPr>
        <w:jc w:val="center"/>
        <w:rPr>
          <w:b/>
          <w:sz w:val="28"/>
          <w:szCs w:val="40"/>
          <w:u w:val="single"/>
        </w:rPr>
      </w:pPr>
      <w:r w:rsidRPr="00147DD3">
        <w:rPr>
          <w:b/>
          <w:sz w:val="28"/>
          <w:szCs w:val="40"/>
          <w:u w:val="single"/>
        </w:rPr>
        <w:t>Zapraszamy do udziału w konkursie!</w:t>
      </w:r>
    </w:p>
    <w:p w:rsidR="002145EB" w:rsidRPr="00147DD3" w:rsidRDefault="002145EB" w:rsidP="002145EB">
      <w:pPr>
        <w:jc w:val="right"/>
        <w:rPr>
          <w:b/>
          <w:sz w:val="22"/>
          <w:szCs w:val="28"/>
        </w:rPr>
      </w:pPr>
      <w:r w:rsidRPr="00147DD3">
        <w:rPr>
          <w:b/>
          <w:sz w:val="22"/>
          <w:szCs w:val="28"/>
        </w:rPr>
        <w:t>Organizatorki Konkursu:</w:t>
      </w:r>
    </w:p>
    <w:p w:rsidR="002145EB" w:rsidRPr="00147DD3" w:rsidRDefault="002145EB" w:rsidP="002145EB">
      <w:pPr>
        <w:jc w:val="right"/>
        <w:rPr>
          <w:b/>
          <w:sz w:val="22"/>
          <w:szCs w:val="28"/>
        </w:rPr>
      </w:pPr>
      <w:r w:rsidRPr="00147DD3">
        <w:rPr>
          <w:b/>
          <w:sz w:val="22"/>
          <w:szCs w:val="28"/>
        </w:rPr>
        <w:t>mgr Jolanta Lisowska</w:t>
      </w:r>
    </w:p>
    <w:p w:rsidR="002145EB" w:rsidRPr="00147DD3" w:rsidRDefault="002145EB" w:rsidP="002145EB">
      <w:pPr>
        <w:jc w:val="right"/>
        <w:rPr>
          <w:b/>
          <w:sz w:val="22"/>
          <w:szCs w:val="28"/>
        </w:rPr>
      </w:pPr>
      <w:r w:rsidRPr="00147DD3">
        <w:rPr>
          <w:b/>
          <w:sz w:val="22"/>
          <w:szCs w:val="28"/>
        </w:rPr>
        <w:t>dr Emilia Wilk-Krzyżowska</w:t>
      </w:r>
    </w:p>
    <w:p w:rsidR="00967BF8" w:rsidRPr="00AD02EF" w:rsidRDefault="00967BF8" w:rsidP="00967BF8">
      <w:pPr>
        <w:rPr>
          <w:b/>
          <w:bCs/>
          <w:u w:val="single"/>
        </w:rPr>
      </w:pPr>
      <w:r w:rsidRPr="00AD02EF">
        <w:rPr>
          <w:b/>
          <w:bCs/>
          <w:u w:val="single"/>
        </w:rPr>
        <w:lastRenderedPageBreak/>
        <w:t>Załącznik nr 1</w:t>
      </w:r>
    </w:p>
    <w:p w:rsidR="00EE487D" w:rsidRDefault="00EE487D" w:rsidP="00967BF8">
      <w:pPr>
        <w:jc w:val="center"/>
        <w:rPr>
          <w:b/>
          <w:sz w:val="22"/>
          <w:szCs w:val="22"/>
        </w:rPr>
      </w:pPr>
    </w:p>
    <w:p w:rsidR="00EE487D" w:rsidRDefault="00EE487D" w:rsidP="00967BF8">
      <w:pPr>
        <w:jc w:val="center"/>
        <w:rPr>
          <w:b/>
          <w:sz w:val="22"/>
          <w:szCs w:val="22"/>
        </w:rPr>
      </w:pPr>
    </w:p>
    <w:p w:rsidR="00967BF8" w:rsidRPr="00077733" w:rsidRDefault="00967BF8" w:rsidP="00967BF8">
      <w:pPr>
        <w:jc w:val="center"/>
        <w:rPr>
          <w:b/>
          <w:sz w:val="22"/>
          <w:szCs w:val="22"/>
        </w:rPr>
      </w:pPr>
      <w:r w:rsidRPr="00077733">
        <w:rPr>
          <w:b/>
          <w:sz w:val="22"/>
          <w:szCs w:val="22"/>
        </w:rPr>
        <w:t xml:space="preserve">ZGODA NA PRZETWARZANIE DANYCH </w:t>
      </w:r>
    </w:p>
    <w:p w:rsidR="00967BF8" w:rsidRPr="00077733" w:rsidRDefault="00967BF8" w:rsidP="00967BF8">
      <w:pPr>
        <w:jc w:val="center"/>
        <w:rPr>
          <w:b/>
          <w:sz w:val="22"/>
          <w:szCs w:val="22"/>
        </w:rPr>
      </w:pPr>
    </w:p>
    <w:p w:rsidR="00967BF8" w:rsidRPr="00077733" w:rsidRDefault="00967BF8" w:rsidP="00147DD3">
      <w:pPr>
        <w:jc w:val="both"/>
        <w:rPr>
          <w:sz w:val="22"/>
          <w:szCs w:val="22"/>
        </w:rPr>
      </w:pPr>
      <w:r w:rsidRPr="00077733">
        <w:rPr>
          <w:sz w:val="22"/>
          <w:szCs w:val="22"/>
        </w:rPr>
        <w:t>Na podstawie art. 6 ust. 1 lit .a Rozporządzenia Parlamentu Europejskiego i Rady (UE) 2016/679 z dnia 27 kwietnia 2016 r. w sprawie ochrony osób fizycznych w związku z przetwarzaniem danych osobowych i w sprawie swobodnego przepływu takich danych oraz uchylenia dyrektywy 95/46/WE oświadczam, że:</w:t>
      </w:r>
    </w:p>
    <w:p w:rsidR="00147DD3" w:rsidRPr="007A289E" w:rsidRDefault="00967BF8" w:rsidP="00147DD3">
      <w:pPr>
        <w:spacing w:line="360" w:lineRule="auto"/>
        <w:rPr>
          <w:i/>
          <w:iCs/>
          <w:sz w:val="22"/>
          <w:szCs w:val="22"/>
          <w:u w:val="single"/>
        </w:rPr>
      </w:pPr>
      <w:r w:rsidRPr="00077733">
        <w:rPr>
          <w:sz w:val="22"/>
          <w:szCs w:val="22"/>
        </w:rPr>
        <w:t xml:space="preserve">Ja, niżej podpisany/-a ………………………………………………………………..wyrażam zgodę na przetwarzanie moich danych osobowych/danych osobowych mojego dziecka* …………………………………………………………………...w celu organizacji, realizacji i uczestnictwa w </w:t>
      </w:r>
      <w:r>
        <w:rPr>
          <w:sz w:val="22"/>
          <w:szCs w:val="22"/>
        </w:rPr>
        <w:t>K</w:t>
      </w:r>
      <w:r w:rsidRPr="00077733">
        <w:rPr>
          <w:sz w:val="22"/>
          <w:szCs w:val="22"/>
        </w:rPr>
        <w:t xml:space="preserve">onkursie plastyczno-literackim </w:t>
      </w:r>
      <w:r w:rsidR="00147DD3" w:rsidRPr="007A289E">
        <w:rPr>
          <w:sz w:val="22"/>
          <w:szCs w:val="22"/>
        </w:rPr>
        <w:t>z okazji 160. rocznicy urodzin</w:t>
      </w:r>
      <w:r w:rsidR="00147DD3">
        <w:rPr>
          <w:sz w:val="22"/>
          <w:szCs w:val="22"/>
        </w:rPr>
        <w:t xml:space="preserve"> </w:t>
      </w:r>
      <w:r w:rsidR="00147DD3" w:rsidRPr="007A289E">
        <w:rPr>
          <w:sz w:val="22"/>
          <w:szCs w:val="22"/>
        </w:rPr>
        <w:t>Olgi Boznańskiej</w:t>
      </w:r>
      <w:r w:rsidR="00147DD3">
        <w:rPr>
          <w:sz w:val="22"/>
          <w:szCs w:val="22"/>
        </w:rPr>
        <w:t xml:space="preserve"> </w:t>
      </w:r>
      <w:r w:rsidR="00147DD3" w:rsidRPr="007A289E">
        <w:rPr>
          <w:i/>
          <w:iCs/>
          <w:sz w:val="22"/>
          <w:szCs w:val="22"/>
          <w:u w:val="single"/>
        </w:rPr>
        <w:t>Portret bliskiej osoby</w:t>
      </w:r>
    </w:p>
    <w:p w:rsidR="00967BF8" w:rsidRPr="00077733" w:rsidRDefault="00967BF8" w:rsidP="00967BF8">
      <w:pPr>
        <w:spacing w:line="276" w:lineRule="auto"/>
        <w:jc w:val="both"/>
        <w:rPr>
          <w:b/>
          <w:bCs/>
          <w:sz w:val="22"/>
          <w:szCs w:val="22"/>
        </w:rPr>
      </w:pPr>
      <w:r w:rsidRPr="00077733">
        <w:rPr>
          <w:b/>
          <w:bCs/>
          <w:sz w:val="22"/>
          <w:szCs w:val="22"/>
        </w:rPr>
        <w:t>Dodatkowo:</w:t>
      </w:r>
    </w:p>
    <w:p w:rsidR="00967BF8" w:rsidRDefault="00967BF8" w:rsidP="00147DD3">
      <w:pPr>
        <w:jc w:val="both"/>
        <w:rPr>
          <w:sz w:val="22"/>
          <w:szCs w:val="22"/>
        </w:rPr>
      </w:pPr>
      <w:r w:rsidRPr="00077733">
        <w:rPr>
          <w:sz w:val="22"/>
          <w:szCs w:val="22"/>
        </w:rPr>
        <w:t>Wyrażam/nie wyrażam* zgody na umieszczenie tych danych (w tym wyników konkursu) do publicznej wiadomości: na stronie internetowej Szkoły Podstawowej nr 11 im. Hugona Kołłątaja w Gliwicach, na portalu społecznościowym Facebook, na łamach prasy lokalnej, ogólnokrajowej, w radiu, w folderach kroniki, na wystawach, tablicach ogłoszeniowych, plakatach i broszurach.</w:t>
      </w:r>
    </w:p>
    <w:p w:rsidR="00967BF8" w:rsidRPr="00077733" w:rsidRDefault="00967BF8" w:rsidP="00967BF8">
      <w:pPr>
        <w:spacing w:line="276" w:lineRule="auto"/>
        <w:jc w:val="both"/>
        <w:rPr>
          <w:sz w:val="22"/>
          <w:szCs w:val="22"/>
        </w:rPr>
      </w:pPr>
    </w:p>
    <w:p w:rsidR="00967BF8" w:rsidRPr="00077733" w:rsidRDefault="00967BF8" w:rsidP="00967BF8">
      <w:pPr>
        <w:spacing w:line="276" w:lineRule="auto"/>
        <w:jc w:val="right"/>
        <w:rPr>
          <w:sz w:val="22"/>
          <w:szCs w:val="22"/>
        </w:rPr>
      </w:pPr>
      <w:r w:rsidRPr="00077733">
        <w:rPr>
          <w:sz w:val="22"/>
          <w:szCs w:val="22"/>
        </w:rPr>
        <w:t>…………………………………………………………..</w:t>
      </w:r>
    </w:p>
    <w:p w:rsidR="00967BF8" w:rsidRPr="00077733" w:rsidRDefault="00967BF8" w:rsidP="00967BF8">
      <w:pPr>
        <w:spacing w:line="276" w:lineRule="auto"/>
        <w:ind w:left="7080" w:firstLine="708"/>
        <w:jc w:val="center"/>
        <w:rPr>
          <w:sz w:val="22"/>
          <w:szCs w:val="22"/>
        </w:rPr>
      </w:pPr>
      <w:r w:rsidRPr="00077733">
        <w:rPr>
          <w:sz w:val="22"/>
          <w:szCs w:val="22"/>
        </w:rPr>
        <w:t>(data i podpis)</w:t>
      </w:r>
    </w:p>
    <w:p w:rsidR="00967BF8" w:rsidRPr="00077733" w:rsidRDefault="00967BF8" w:rsidP="00967BF8">
      <w:pPr>
        <w:spacing w:line="276" w:lineRule="auto"/>
        <w:rPr>
          <w:bCs/>
          <w:sz w:val="22"/>
          <w:szCs w:val="22"/>
        </w:rPr>
      </w:pPr>
      <w:r w:rsidRPr="00077733">
        <w:rPr>
          <w:bCs/>
          <w:sz w:val="22"/>
          <w:szCs w:val="22"/>
        </w:rPr>
        <w:t xml:space="preserve">*niepotrzebne skreślić </w:t>
      </w:r>
    </w:p>
    <w:p w:rsidR="00967BF8" w:rsidRDefault="00967BF8" w:rsidP="00967BF8">
      <w:pPr>
        <w:rPr>
          <w:bCs/>
          <w:sz w:val="22"/>
          <w:szCs w:val="22"/>
        </w:rPr>
      </w:pPr>
    </w:p>
    <w:p w:rsidR="00967BF8" w:rsidRDefault="00967BF8" w:rsidP="00967BF8">
      <w:pPr>
        <w:rPr>
          <w:bCs/>
          <w:sz w:val="22"/>
          <w:szCs w:val="22"/>
        </w:rPr>
      </w:pPr>
    </w:p>
    <w:p w:rsidR="00967BF8" w:rsidRPr="00077733" w:rsidRDefault="00967BF8" w:rsidP="00967BF8">
      <w:pPr>
        <w:rPr>
          <w:bCs/>
          <w:sz w:val="22"/>
          <w:szCs w:val="22"/>
        </w:rPr>
      </w:pPr>
    </w:p>
    <w:p w:rsidR="00967BF8" w:rsidRPr="00AD02EF" w:rsidRDefault="00967BF8" w:rsidP="00967BF8">
      <w:pPr>
        <w:rPr>
          <w:b/>
          <w:sz w:val="22"/>
          <w:szCs w:val="22"/>
          <w:u w:val="single"/>
        </w:rPr>
      </w:pPr>
      <w:r w:rsidRPr="00AD02EF">
        <w:rPr>
          <w:b/>
          <w:sz w:val="22"/>
          <w:szCs w:val="22"/>
          <w:u w:val="single"/>
        </w:rPr>
        <w:t>Załącznik nr 2</w:t>
      </w:r>
    </w:p>
    <w:p w:rsidR="00967BF8" w:rsidRPr="00077733" w:rsidRDefault="00967BF8" w:rsidP="00967BF8">
      <w:pPr>
        <w:rPr>
          <w:bCs/>
          <w:sz w:val="22"/>
          <w:szCs w:val="22"/>
        </w:rPr>
      </w:pPr>
    </w:p>
    <w:p w:rsidR="00967BF8" w:rsidRPr="00077733" w:rsidRDefault="00967BF8" w:rsidP="00967BF8">
      <w:pPr>
        <w:jc w:val="center"/>
        <w:rPr>
          <w:b/>
          <w:sz w:val="22"/>
          <w:szCs w:val="22"/>
        </w:rPr>
      </w:pPr>
      <w:r w:rsidRPr="00077733">
        <w:rPr>
          <w:b/>
          <w:sz w:val="22"/>
          <w:szCs w:val="22"/>
        </w:rPr>
        <w:t xml:space="preserve">ZGODA NA PRZETWARZANIE WIZERUNKU </w:t>
      </w:r>
    </w:p>
    <w:p w:rsidR="00967BF8" w:rsidRPr="00077733" w:rsidRDefault="00967BF8" w:rsidP="00967BF8">
      <w:pPr>
        <w:jc w:val="center"/>
        <w:rPr>
          <w:b/>
          <w:sz w:val="22"/>
          <w:szCs w:val="22"/>
        </w:rPr>
      </w:pPr>
    </w:p>
    <w:p w:rsidR="00967BF8" w:rsidRPr="00077733" w:rsidRDefault="00967BF8" w:rsidP="00147DD3">
      <w:pPr>
        <w:jc w:val="both"/>
        <w:rPr>
          <w:sz w:val="22"/>
          <w:szCs w:val="22"/>
        </w:rPr>
      </w:pPr>
      <w:r w:rsidRPr="00077733">
        <w:rPr>
          <w:sz w:val="22"/>
          <w:szCs w:val="22"/>
        </w:rPr>
        <w:t xml:space="preserve">Na podstawie art. 6 ust. 1 lit. a Rozporządzenia Parlamentu Europejskiego i Rady (UE) 2016/679 z dnia 27 kwietnia 2016 r. w sprawie ochrony osób fizycznych w związku z przetwarzaniem danych osobowych i w sprawie swobodnego przepływu takich danych oraz uchylenia dyrektywy 95/46/WE oświadczam, że: </w:t>
      </w:r>
    </w:p>
    <w:p w:rsidR="00967BF8" w:rsidRPr="00077733" w:rsidRDefault="00967BF8" w:rsidP="00147DD3">
      <w:pPr>
        <w:spacing w:line="360" w:lineRule="auto"/>
        <w:rPr>
          <w:sz w:val="22"/>
          <w:szCs w:val="22"/>
        </w:rPr>
      </w:pPr>
      <w:r w:rsidRPr="00077733">
        <w:rPr>
          <w:sz w:val="22"/>
          <w:szCs w:val="22"/>
        </w:rPr>
        <w:t xml:space="preserve">Ja, niżej podpisany/-a ……………………………………………………………….. wyrażam zgodę na nieodpłatne, wielokrotne rozpowszechnienie mojego wizerunku/wizerunku mojego dziecka*……………………………………………. poprzez publikacje zdjęć oraz nagrań wideo i umieszczenie ich w celu promocji </w:t>
      </w:r>
      <w:r>
        <w:rPr>
          <w:sz w:val="22"/>
          <w:szCs w:val="22"/>
        </w:rPr>
        <w:t>K</w:t>
      </w:r>
      <w:r w:rsidRPr="00077733">
        <w:rPr>
          <w:sz w:val="22"/>
          <w:szCs w:val="22"/>
        </w:rPr>
        <w:t>onkurs</w:t>
      </w:r>
      <w:r>
        <w:rPr>
          <w:sz w:val="22"/>
          <w:szCs w:val="22"/>
        </w:rPr>
        <w:t>u</w:t>
      </w:r>
      <w:r w:rsidRPr="00077733">
        <w:rPr>
          <w:sz w:val="22"/>
          <w:szCs w:val="22"/>
        </w:rPr>
        <w:t xml:space="preserve"> plastyczno-literacki</w:t>
      </w:r>
      <w:r>
        <w:rPr>
          <w:sz w:val="22"/>
          <w:szCs w:val="22"/>
        </w:rPr>
        <w:t>ego</w:t>
      </w:r>
      <w:r w:rsidRPr="00077733">
        <w:rPr>
          <w:sz w:val="22"/>
          <w:szCs w:val="22"/>
        </w:rPr>
        <w:t xml:space="preserve"> </w:t>
      </w:r>
      <w:r w:rsidR="00147DD3" w:rsidRPr="007A289E">
        <w:rPr>
          <w:sz w:val="22"/>
          <w:szCs w:val="22"/>
        </w:rPr>
        <w:t>z okazji 160. rocznicy urodzin</w:t>
      </w:r>
      <w:r w:rsidR="00147DD3">
        <w:rPr>
          <w:sz w:val="22"/>
          <w:szCs w:val="22"/>
        </w:rPr>
        <w:t xml:space="preserve"> </w:t>
      </w:r>
      <w:r w:rsidR="00147DD3" w:rsidRPr="007A289E">
        <w:rPr>
          <w:sz w:val="22"/>
          <w:szCs w:val="22"/>
        </w:rPr>
        <w:t>Olgi Boznańskiej</w:t>
      </w:r>
      <w:r w:rsidR="00147DD3">
        <w:rPr>
          <w:sz w:val="22"/>
          <w:szCs w:val="22"/>
        </w:rPr>
        <w:t xml:space="preserve"> </w:t>
      </w:r>
      <w:r w:rsidR="00147DD3" w:rsidRPr="007A289E">
        <w:rPr>
          <w:i/>
          <w:iCs/>
          <w:sz w:val="22"/>
          <w:szCs w:val="22"/>
          <w:u w:val="single"/>
        </w:rPr>
        <w:t>Portret bliskiej osoby</w:t>
      </w:r>
      <w:r w:rsidR="00147DD3">
        <w:rPr>
          <w:i/>
          <w:iCs/>
          <w:sz w:val="22"/>
          <w:szCs w:val="22"/>
          <w:u w:val="single"/>
        </w:rPr>
        <w:t xml:space="preserve"> </w:t>
      </w:r>
      <w:r w:rsidRPr="00077733">
        <w:rPr>
          <w:sz w:val="22"/>
          <w:szCs w:val="22"/>
        </w:rPr>
        <w:t>- na stronie internetowej Szkoły Podstawowej nr 11 im. Hugona Kołłątaja w Gliwicach, na portalu społecznościowym Facebook, na łamach prasy lokalnej, ogólnokrajowej, w radiu, w folderach kroniki, na wystawach, tablicach ogłoszeniowych, plakatach i broszurach.</w:t>
      </w:r>
    </w:p>
    <w:p w:rsidR="00967BF8" w:rsidRDefault="00967BF8" w:rsidP="00147DD3">
      <w:pPr>
        <w:jc w:val="both"/>
        <w:rPr>
          <w:sz w:val="22"/>
          <w:szCs w:val="22"/>
        </w:rPr>
      </w:pPr>
      <w:r w:rsidRPr="00077733">
        <w:rPr>
          <w:sz w:val="22"/>
          <w:szCs w:val="22"/>
        </w:rPr>
        <w:t xml:space="preserve">Jednocześnie oświadczam, że zdjęcia i materiały wideo nie naruszają dóbr osobistych. Wizerunek może być przetwarzany w różnych formach -  elektronicznych, papierowych, kadrowania i kompozycji. </w:t>
      </w:r>
    </w:p>
    <w:p w:rsidR="00967BF8" w:rsidRPr="00077733" w:rsidRDefault="00967BF8" w:rsidP="00967BF8">
      <w:pPr>
        <w:spacing w:line="276" w:lineRule="auto"/>
        <w:jc w:val="both"/>
        <w:rPr>
          <w:sz w:val="22"/>
          <w:szCs w:val="22"/>
        </w:rPr>
      </w:pPr>
    </w:p>
    <w:p w:rsidR="00967BF8" w:rsidRPr="00077733" w:rsidRDefault="00967BF8" w:rsidP="00967BF8">
      <w:pPr>
        <w:spacing w:line="276" w:lineRule="auto"/>
        <w:jc w:val="right"/>
        <w:rPr>
          <w:sz w:val="22"/>
          <w:szCs w:val="22"/>
        </w:rPr>
      </w:pPr>
      <w:r w:rsidRPr="00077733">
        <w:rPr>
          <w:sz w:val="22"/>
          <w:szCs w:val="22"/>
        </w:rPr>
        <w:t>…………………………………………………………..</w:t>
      </w:r>
    </w:p>
    <w:p w:rsidR="00967BF8" w:rsidRPr="00077733" w:rsidRDefault="00967BF8" w:rsidP="00967BF8">
      <w:pPr>
        <w:spacing w:line="276" w:lineRule="auto"/>
        <w:ind w:left="7080" w:firstLine="708"/>
        <w:jc w:val="center"/>
        <w:rPr>
          <w:sz w:val="22"/>
          <w:szCs w:val="22"/>
        </w:rPr>
      </w:pPr>
      <w:r w:rsidRPr="00077733">
        <w:rPr>
          <w:sz w:val="22"/>
          <w:szCs w:val="22"/>
        </w:rPr>
        <w:t>(data i podpis)</w:t>
      </w:r>
    </w:p>
    <w:p w:rsidR="00EE487D" w:rsidRDefault="00967BF8" w:rsidP="00EE487D">
      <w:pPr>
        <w:spacing w:line="276" w:lineRule="auto"/>
        <w:rPr>
          <w:b/>
          <w:bCs/>
          <w:sz w:val="22"/>
          <w:szCs w:val="22"/>
        </w:rPr>
      </w:pPr>
      <w:r w:rsidRPr="00077733">
        <w:rPr>
          <w:bCs/>
          <w:sz w:val="22"/>
          <w:szCs w:val="22"/>
        </w:rPr>
        <w:t xml:space="preserve">*niepotrzebne skreślić </w:t>
      </w:r>
      <w:bookmarkStart w:id="1" w:name="_Hlk88556242"/>
    </w:p>
    <w:p w:rsidR="00967BF8" w:rsidRPr="00EE487D" w:rsidRDefault="00967BF8" w:rsidP="00EE487D">
      <w:pPr>
        <w:spacing w:line="276" w:lineRule="auto"/>
        <w:rPr>
          <w:b/>
          <w:bCs/>
          <w:sz w:val="22"/>
          <w:szCs w:val="22"/>
        </w:rPr>
      </w:pPr>
      <w:r w:rsidRPr="00AD02EF">
        <w:rPr>
          <w:b/>
          <w:bCs/>
          <w:sz w:val="22"/>
          <w:szCs w:val="22"/>
          <w:u w:val="single"/>
        </w:rPr>
        <w:lastRenderedPageBreak/>
        <w:t>Załącznik nr 3</w:t>
      </w:r>
    </w:p>
    <w:p w:rsidR="00967BF8" w:rsidRDefault="00967BF8" w:rsidP="00967BF8">
      <w:pPr>
        <w:rPr>
          <w:b/>
          <w:bCs/>
          <w:sz w:val="21"/>
          <w:szCs w:val="21"/>
        </w:rPr>
      </w:pPr>
    </w:p>
    <w:p w:rsidR="00967BF8" w:rsidRPr="00077733" w:rsidRDefault="00967BF8" w:rsidP="00967BF8">
      <w:pPr>
        <w:jc w:val="center"/>
        <w:rPr>
          <w:bCs/>
          <w:sz w:val="21"/>
          <w:szCs w:val="21"/>
        </w:rPr>
      </w:pPr>
      <w:r w:rsidRPr="00077733">
        <w:rPr>
          <w:b/>
          <w:bCs/>
          <w:sz w:val="21"/>
          <w:szCs w:val="21"/>
        </w:rPr>
        <w:t>KLAUZULA INFORMACYJNA DOTYTCZĄCA PRZETWARZANIA DANYCH OSOBOWYCH</w:t>
      </w:r>
    </w:p>
    <w:p w:rsidR="00967BF8" w:rsidRPr="00077733" w:rsidRDefault="00967BF8" w:rsidP="00967BF8">
      <w:pPr>
        <w:rPr>
          <w:b/>
          <w:bCs/>
          <w:sz w:val="21"/>
          <w:szCs w:val="21"/>
        </w:rPr>
      </w:pPr>
    </w:p>
    <w:p w:rsidR="00967BF8" w:rsidRPr="00077733" w:rsidRDefault="00967BF8" w:rsidP="00967BF8">
      <w:pPr>
        <w:jc w:val="both"/>
        <w:rPr>
          <w:sz w:val="21"/>
          <w:szCs w:val="21"/>
        </w:rPr>
      </w:pPr>
      <w:r w:rsidRPr="00077733">
        <w:rPr>
          <w:sz w:val="21"/>
          <w:szCs w:val="21"/>
        </w:rPr>
        <w:t>Zgodnie z art. 13 ust. 1 i 2 art. 14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rsidR="00967BF8" w:rsidRPr="00077733" w:rsidRDefault="00967BF8" w:rsidP="00967BF8">
      <w:pPr>
        <w:pStyle w:val="Akapitzlist"/>
        <w:numPr>
          <w:ilvl w:val="0"/>
          <w:numId w:val="5"/>
        </w:numPr>
        <w:rPr>
          <w:rFonts w:ascii="Times New Roman" w:hAnsi="Times New Roman"/>
          <w:sz w:val="21"/>
          <w:szCs w:val="21"/>
        </w:rPr>
      </w:pPr>
      <w:r w:rsidRPr="00077733">
        <w:rPr>
          <w:rFonts w:ascii="Times New Roman" w:hAnsi="Times New Roman"/>
          <w:sz w:val="21"/>
          <w:szCs w:val="21"/>
        </w:rPr>
        <w:t xml:space="preserve">Administratorem Danych Osobowych jest </w:t>
      </w:r>
      <w:bookmarkStart w:id="2" w:name="_Hlk92973101"/>
      <w:r w:rsidRPr="00077733">
        <w:rPr>
          <w:rFonts w:ascii="Times New Roman" w:hAnsi="Times New Roman"/>
          <w:sz w:val="21"/>
          <w:szCs w:val="21"/>
        </w:rPr>
        <w:t>Szkoła Podstawowa nr 11 im. Hugona Kołłątaja w Gliwicach</w:t>
      </w:r>
      <w:bookmarkEnd w:id="2"/>
      <w:r w:rsidRPr="00077733">
        <w:rPr>
          <w:rFonts w:ascii="Times New Roman" w:hAnsi="Times New Roman"/>
          <w:sz w:val="21"/>
          <w:szCs w:val="21"/>
        </w:rPr>
        <w:t>, ul. Pocztowa 31, 44-100 Gliwice.  Kontakt z Administratorem jest możliwy także za pomocą adresu mailowego: sekretariat@sp11.gliwice.eu</w:t>
      </w:r>
    </w:p>
    <w:p w:rsidR="00967BF8" w:rsidRPr="00077733" w:rsidRDefault="00967BF8" w:rsidP="00967BF8">
      <w:pPr>
        <w:pStyle w:val="Akapitzlist"/>
        <w:numPr>
          <w:ilvl w:val="0"/>
          <w:numId w:val="5"/>
        </w:numPr>
        <w:rPr>
          <w:rFonts w:ascii="Times New Roman" w:hAnsi="Times New Roman"/>
          <w:sz w:val="21"/>
          <w:szCs w:val="21"/>
        </w:rPr>
      </w:pPr>
      <w:r w:rsidRPr="00077733">
        <w:rPr>
          <w:rFonts w:ascii="Times New Roman" w:hAnsi="Times New Roman"/>
          <w:sz w:val="21"/>
          <w:szCs w:val="21"/>
        </w:rPr>
        <w:t>Inspektorem Ochrony Danych Osobowych jest Aleksandra Cnota-</w:t>
      </w:r>
      <w:proofErr w:type="spellStart"/>
      <w:r w:rsidRPr="00077733">
        <w:rPr>
          <w:rFonts w:ascii="Times New Roman" w:hAnsi="Times New Roman"/>
          <w:sz w:val="21"/>
          <w:szCs w:val="21"/>
        </w:rPr>
        <w:t>Mikołajec</w:t>
      </w:r>
      <w:proofErr w:type="spellEnd"/>
      <w:r w:rsidRPr="00077733">
        <w:rPr>
          <w:rFonts w:ascii="Times New Roman" w:hAnsi="Times New Roman"/>
          <w:sz w:val="21"/>
          <w:szCs w:val="21"/>
        </w:rPr>
        <w:t>. Kontakt z inspektorem jest możliwy za pomocą adresów mailowych: aleksandra@eduodo.pl lub iod@eduodo.pl,</w:t>
      </w:r>
    </w:p>
    <w:p w:rsidR="00967BF8" w:rsidRPr="00077733" w:rsidRDefault="00967BF8" w:rsidP="00967BF8">
      <w:pPr>
        <w:pStyle w:val="Akapitzlist"/>
        <w:numPr>
          <w:ilvl w:val="0"/>
          <w:numId w:val="5"/>
        </w:numPr>
        <w:rPr>
          <w:rFonts w:ascii="Times New Roman" w:hAnsi="Times New Roman"/>
          <w:sz w:val="21"/>
          <w:szCs w:val="21"/>
        </w:rPr>
      </w:pPr>
      <w:r w:rsidRPr="00077733">
        <w:rPr>
          <w:rFonts w:ascii="Times New Roman" w:hAnsi="Times New Roman"/>
          <w:sz w:val="21"/>
          <w:szCs w:val="21"/>
        </w:rPr>
        <w:t>Dane osobowe przetwarzane będą na podstawie wyrażonej zgody, zgodnie z art. 6 ust. 1 lit. a RODO w celach konkursowych oraz promocyjnych, dane będą również przetwarzane zgodnie z art. 6 ust. 1 lit. f RODO w celu zaspokojenia ewentualnych roszczeń Administratora,</w:t>
      </w:r>
    </w:p>
    <w:p w:rsidR="00967BF8" w:rsidRPr="00077733" w:rsidRDefault="00967BF8" w:rsidP="00967BF8">
      <w:pPr>
        <w:pStyle w:val="Akapitzlist"/>
        <w:numPr>
          <w:ilvl w:val="0"/>
          <w:numId w:val="5"/>
        </w:numPr>
        <w:rPr>
          <w:rFonts w:ascii="Times New Roman" w:hAnsi="Times New Roman"/>
          <w:sz w:val="21"/>
          <w:szCs w:val="21"/>
        </w:rPr>
      </w:pPr>
      <w:r w:rsidRPr="00077733">
        <w:rPr>
          <w:rFonts w:ascii="Times New Roman" w:hAnsi="Times New Roman"/>
          <w:sz w:val="21"/>
          <w:szCs w:val="21"/>
        </w:rPr>
        <w:t>Odbiorcami danych osobowych mogą być:</w:t>
      </w:r>
    </w:p>
    <w:p w:rsidR="00967BF8" w:rsidRPr="00077733" w:rsidRDefault="00967BF8" w:rsidP="00967BF8">
      <w:pPr>
        <w:pStyle w:val="Akapitzlist"/>
        <w:numPr>
          <w:ilvl w:val="0"/>
          <w:numId w:val="6"/>
        </w:numPr>
        <w:jc w:val="both"/>
        <w:rPr>
          <w:rFonts w:ascii="Times New Roman" w:hAnsi="Times New Roman"/>
          <w:sz w:val="21"/>
          <w:szCs w:val="21"/>
        </w:rPr>
      </w:pPr>
      <w:r w:rsidRPr="00077733">
        <w:rPr>
          <w:rFonts w:ascii="Times New Roman" w:hAnsi="Times New Roman"/>
          <w:sz w:val="21"/>
          <w:szCs w:val="21"/>
        </w:rPr>
        <w:t>organy władzy publicznej oraz podmioty wykonujące zadania publiczne lub działających na zlecenie organów władzy publicznej, w zakresie i w celach, które wynikają z przepisów powszechnie obowiązującego prawa,</w:t>
      </w:r>
    </w:p>
    <w:p w:rsidR="00967BF8" w:rsidRPr="00077733" w:rsidRDefault="00967BF8" w:rsidP="00967BF8">
      <w:pPr>
        <w:pStyle w:val="Akapitzlist"/>
        <w:numPr>
          <w:ilvl w:val="0"/>
          <w:numId w:val="6"/>
        </w:numPr>
        <w:jc w:val="both"/>
        <w:rPr>
          <w:rFonts w:ascii="Times New Roman" w:hAnsi="Times New Roman"/>
          <w:sz w:val="21"/>
          <w:szCs w:val="21"/>
        </w:rPr>
      </w:pPr>
      <w:r w:rsidRPr="00077733">
        <w:rPr>
          <w:rFonts w:ascii="Times New Roman" w:hAnsi="Times New Roman"/>
          <w:sz w:val="21"/>
          <w:szCs w:val="21"/>
        </w:rPr>
        <w:t xml:space="preserve">podmioty realizujące zadania Administratora Danych Osobowych, takie jak: operator pocztowy, bank, dostawca oprogramowania dziedzinowego, firma obsługująca stroną internetową administratora, </w:t>
      </w:r>
    </w:p>
    <w:p w:rsidR="00967BF8" w:rsidRPr="00077733" w:rsidRDefault="00967BF8" w:rsidP="00967BF8">
      <w:pPr>
        <w:pStyle w:val="Akapitzlist"/>
        <w:numPr>
          <w:ilvl w:val="0"/>
          <w:numId w:val="6"/>
        </w:numPr>
        <w:jc w:val="both"/>
        <w:rPr>
          <w:rFonts w:ascii="Times New Roman" w:hAnsi="Times New Roman"/>
          <w:sz w:val="21"/>
          <w:szCs w:val="21"/>
        </w:rPr>
      </w:pPr>
      <w:r w:rsidRPr="00077733">
        <w:rPr>
          <w:rFonts w:ascii="Times New Roman" w:hAnsi="Times New Roman"/>
          <w:sz w:val="21"/>
          <w:szCs w:val="21"/>
        </w:rPr>
        <w:t>prasa, portale społecznościowe i instytucje współpracujące z naszą szkołą.</w:t>
      </w:r>
    </w:p>
    <w:p w:rsidR="00967BF8" w:rsidRPr="00077733" w:rsidRDefault="00967BF8" w:rsidP="00967BF8">
      <w:pPr>
        <w:pStyle w:val="Akapitzlist"/>
        <w:numPr>
          <w:ilvl w:val="0"/>
          <w:numId w:val="5"/>
        </w:numPr>
        <w:jc w:val="both"/>
        <w:rPr>
          <w:rFonts w:ascii="Times New Roman" w:hAnsi="Times New Roman"/>
          <w:sz w:val="21"/>
          <w:szCs w:val="21"/>
        </w:rPr>
      </w:pPr>
      <w:r w:rsidRPr="00077733">
        <w:rPr>
          <w:rFonts w:ascii="Times New Roman" w:hAnsi="Times New Roman"/>
          <w:sz w:val="21"/>
          <w:szCs w:val="21"/>
        </w:rPr>
        <w:t>Dane przetwarzane będą na czas trwania realizacji określonego celu lub do czasu wycofania zgody z wniesieniem o usunięcie danych osobowych. W przypadkach, w których wymagają tego przepisy ustawy z dnia 14 lipca 1983 r. o narodowym zasobie archiwalnym i archiwach - przez czas określony w tych przepisach.</w:t>
      </w:r>
    </w:p>
    <w:p w:rsidR="00967BF8" w:rsidRPr="00077733" w:rsidRDefault="00967BF8" w:rsidP="00967BF8">
      <w:pPr>
        <w:pStyle w:val="Akapitzlist"/>
        <w:numPr>
          <w:ilvl w:val="0"/>
          <w:numId w:val="5"/>
        </w:numPr>
        <w:rPr>
          <w:rFonts w:ascii="Times New Roman" w:hAnsi="Times New Roman"/>
          <w:sz w:val="21"/>
          <w:szCs w:val="21"/>
        </w:rPr>
      </w:pPr>
      <w:r w:rsidRPr="00077733">
        <w:rPr>
          <w:rFonts w:ascii="Times New Roman" w:hAnsi="Times New Roman"/>
          <w:sz w:val="21"/>
          <w:szCs w:val="21"/>
        </w:rPr>
        <w:t xml:space="preserve">Ma Pani/Pan prawo żądania od Administratora: </w:t>
      </w:r>
    </w:p>
    <w:p w:rsidR="00967BF8" w:rsidRPr="00077733" w:rsidRDefault="00967BF8" w:rsidP="00967BF8">
      <w:pPr>
        <w:pStyle w:val="Akapitzlist"/>
        <w:numPr>
          <w:ilvl w:val="0"/>
          <w:numId w:val="7"/>
        </w:numPr>
        <w:rPr>
          <w:rFonts w:ascii="Times New Roman" w:hAnsi="Times New Roman"/>
          <w:sz w:val="21"/>
          <w:szCs w:val="21"/>
        </w:rPr>
      </w:pPr>
      <w:r w:rsidRPr="00077733">
        <w:rPr>
          <w:rFonts w:ascii="Times New Roman" w:hAnsi="Times New Roman"/>
          <w:sz w:val="21"/>
          <w:szCs w:val="21"/>
        </w:rPr>
        <w:t xml:space="preserve">dostępu do swoich danych oraz otrzymania ich pierwszej kopii, </w:t>
      </w:r>
    </w:p>
    <w:p w:rsidR="00967BF8" w:rsidRPr="00077733" w:rsidRDefault="00967BF8" w:rsidP="00967BF8">
      <w:pPr>
        <w:pStyle w:val="Akapitzlist"/>
        <w:numPr>
          <w:ilvl w:val="0"/>
          <w:numId w:val="7"/>
        </w:numPr>
        <w:rPr>
          <w:rFonts w:ascii="Times New Roman" w:hAnsi="Times New Roman"/>
          <w:sz w:val="21"/>
          <w:szCs w:val="21"/>
        </w:rPr>
      </w:pPr>
      <w:r w:rsidRPr="00077733">
        <w:rPr>
          <w:rFonts w:ascii="Times New Roman" w:hAnsi="Times New Roman"/>
          <w:sz w:val="21"/>
          <w:szCs w:val="21"/>
        </w:rPr>
        <w:t xml:space="preserve">do sprostowania (poprawiania) swoich danych, </w:t>
      </w:r>
    </w:p>
    <w:p w:rsidR="00967BF8" w:rsidRPr="00077733" w:rsidRDefault="00967BF8" w:rsidP="00967BF8">
      <w:pPr>
        <w:pStyle w:val="Akapitzlist"/>
        <w:numPr>
          <w:ilvl w:val="0"/>
          <w:numId w:val="7"/>
        </w:numPr>
        <w:rPr>
          <w:rFonts w:ascii="Times New Roman" w:hAnsi="Times New Roman"/>
          <w:sz w:val="21"/>
          <w:szCs w:val="21"/>
        </w:rPr>
      </w:pPr>
      <w:r w:rsidRPr="00077733">
        <w:rPr>
          <w:rFonts w:ascii="Times New Roman" w:hAnsi="Times New Roman"/>
          <w:sz w:val="21"/>
          <w:szCs w:val="21"/>
        </w:rPr>
        <w:t xml:space="preserve">do usunięcia oraz ograniczenia przetwarzania danych na podstawie art. 17 RODO oraz art. 18 RODO, </w:t>
      </w:r>
    </w:p>
    <w:p w:rsidR="00967BF8" w:rsidRPr="00077733" w:rsidRDefault="00967BF8" w:rsidP="00967BF8">
      <w:pPr>
        <w:pStyle w:val="Akapitzlist"/>
        <w:numPr>
          <w:ilvl w:val="0"/>
          <w:numId w:val="7"/>
        </w:numPr>
        <w:rPr>
          <w:rFonts w:ascii="Times New Roman" w:hAnsi="Times New Roman"/>
          <w:sz w:val="21"/>
          <w:szCs w:val="21"/>
        </w:rPr>
      </w:pPr>
      <w:r w:rsidRPr="00077733">
        <w:rPr>
          <w:rFonts w:ascii="Times New Roman" w:hAnsi="Times New Roman"/>
          <w:sz w:val="21"/>
          <w:szCs w:val="21"/>
        </w:rPr>
        <w:t xml:space="preserve">do wniesienia sprzeciwu wobec przetwarzania danych jedynie na zasadach opisanych w art. 21 RODO, </w:t>
      </w:r>
    </w:p>
    <w:p w:rsidR="00967BF8" w:rsidRPr="00077733" w:rsidRDefault="00967BF8" w:rsidP="00967BF8">
      <w:pPr>
        <w:pStyle w:val="Akapitzlist"/>
        <w:numPr>
          <w:ilvl w:val="0"/>
          <w:numId w:val="7"/>
        </w:numPr>
        <w:rPr>
          <w:rFonts w:ascii="Times New Roman" w:hAnsi="Times New Roman"/>
          <w:sz w:val="21"/>
          <w:szCs w:val="21"/>
        </w:rPr>
      </w:pPr>
      <w:r w:rsidRPr="00077733">
        <w:rPr>
          <w:rFonts w:ascii="Times New Roman" w:hAnsi="Times New Roman"/>
          <w:sz w:val="21"/>
          <w:szCs w:val="21"/>
        </w:rPr>
        <w:t xml:space="preserve">do przenoszenia danych zgodnie z art. 20 RODO, </w:t>
      </w:r>
    </w:p>
    <w:p w:rsidR="00967BF8" w:rsidRPr="00077733" w:rsidRDefault="00967BF8" w:rsidP="00967BF8">
      <w:pPr>
        <w:pStyle w:val="Akapitzlist"/>
        <w:numPr>
          <w:ilvl w:val="0"/>
          <w:numId w:val="7"/>
        </w:numPr>
        <w:rPr>
          <w:rFonts w:ascii="Times New Roman" w:hAnsi="Times New Roman"/>
          <w:sz w:val="21"/>
          <w:szCs w:val="21"/>
        </w:rPr>
      </w:pPr>
      <w:r w:rsidRPr="00077733">
        <w:rPr>
          <w:rFonts w:ascii="Times New Roman" w:hAnsi="Times New Roman"/>
          <w:sz w:val="21"/>
          <w:szCs w:val="21"/>
        </w:rPr>
        <w:t>prawo do cofnięcia zgody w dowolnym momencie. Wycofanie zgody nie wpływa na zgodność z prawem przetwarzania, którego dokonano na podstawie zgody przed jej wycofaniem.</w:t>
      </w:r>
    </w:p>
    <w:p w:rsidR="00967BF8" w:rsidRPr="00077733" w:rsidRDefault="00967BF8" w:rsidP="00967BF8">
      <w:pPr>
        <w:ind w:left="360"/>
        <w:jc w:val="both"/>
        <w:rPr>
          <w:sz w:val="21"/>
          <w:szCs w:val="21"/>
        </w:rPr>
      </w:pPr>
      <w:r w:rsidRPr="00077733">
        <w:rPr>
          <w:sz w:val="21"/>
          <w:szCs w:val="21"/>
        </w:rPr>
        <w:t xml:space="preserve">W celu skorzystania oraz uzyskania informacji dotyczących praw określonych powyżej (lit. a-f) należy skontaktować się z Administratorem lub z Inspektorem Danych Osobowych. </w:t>
      </w:r>
    </w:p>
    <w:p w:rsidR="00967BF8" w:rsidRPr="00077733" w:rsidRDefault="00967BF8" w:rsidP="00967BF8">
      <w:pPr>
        <w:pStyle w:val="Akapitzlist"/>
        <w:numPr>
          <w:ilvl w:val="0"/>
          <w:numId w:val="5"/>
        </w:numPr>
        <w:jc w:val="both"/>
        <w:rPr>
          <w:rFonts w:ascii="Times New Roman" w:hAnsi="Times New Roman"/>
          <w:sz w:val="21"/>
          <w:szCs w:val="21"/>
        </w:rPr>
      </w:pPr>
      <w:r w:rsidRPr="00077733">
        <w:rPr>
          <w:rFonts w:ascii="Times New Roman" w:hAnsi="Times New Roman"/>
          <w:sz w:val="21"/>
          <w:szCs w:val="21"/>
        </w:rPr>
        <w:t>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rsidR="00967BF8" w:rsidRPr="00077733" w:rsidRDefault="00967BF8" w:rsidP="00967BF8">
      <w:pPr>
        <w:pStyle w:val="Akapitzlist"/>
        <w:numPr>
          <w:ilvl w:val="0"/>
          <w:numId w:val="5"/>
        </w:numPr>
        <w:rPr>
          <w:rFonts w:ascii="Times New Roman" w:hAnsi="Times New Roman"/>
          <w:sz w:val="21"/>
          <w:szCs w:val="21"/>
        </w:rPr>
      </w:pPr>
      <w:r w:rsidRPr="00077733">
        <w:rPr>
          <w:rFonts w:ascii="Times New Roman" w:hAnsi="Times New Roman"/>
          <w:sz w:val="21"/>
          <w:szCs w:val="21"/>
        </w:rPr>
        <w:t xml:space="preserve">Zgoda jest dobrowolna. </w:t>
      </w:r>
    </w:p>
    <w:p w:rsidR="00967BF8" w:rsidRPr="00AD02EF" w:rsidRDefault="00967BF8" w:rsidP="00967BF8">
      <w:pPr>
        <w:pStyle w:val="Akapitzlist"/>
        <w:numPr>
          <w:ilvl w:val="0"/>
          <w:numId w:val="5"/>
        </w:numPr>
        <w:rPr>
          <w:rFonts w:ascii="Times New Roman" w:hAnsi="Times New Roman"/>
          <w:sz w:val="21"/>
          <w:szCs w:val="21"/>
        </w:rPr>
      </w:pPr>
      <w:r w:rsidRPr="00077733">
        <w:rPr>
          <w:rFonts w:ascii="Times New Roman" w:hAnsi="Times New Roman"/>
          <w:sz w:val="21"/>
          <w:szCs w:val="21"/>
        </w:rPr>
        <w:t>Państwa dane mogą być przetwarzane w sposób zautomatyzowany i nie będą profilowane.</w:t>
      </w:r>
      <w:bookmarkEnd w:id="1"/>
    </w:p>
    <w:p w:rsidR="00967BF8" w:rsidRDefault="00967BF8" w:rsidP="00967BF8">
      <w:pPr>
        <w:ind w:left="360" w:hanging="300"/>
        <w:rPr>
          <w:i/>
          <w:sz w:val="21"/>
          <w:szCs w:val="21"/>
        </w:rPr>
      </w:pPr>
      <w:r w:rsidRPr="00077733">
        <w:rPr>
          <w:sz w:val="21"/>
          <w:szCs w:val="21"/>
        </w:rPr>
        <w:t>…………………………….</w:t>
      </w:r>
      <w:r w:rsidRPr="00077733">
        <w:rPr>
          <w:sz w:val="21"/>
          <w:szCs w:val="21"/>
        </w:rPr>
        <w:tab/>
      </w:r>
      <w:r w:rsidRPr="00077733">
        <w:rPr>
          <w:sz w:val="21"/>
          <w:szCs w:val="21"/>
        </w:rPr>
        <w:tab/>
      </w:r>
      <w:r w:rsidRPr="00077733">
        <w:rPr>
          <w:sz w:val="21"/>
          <w:szCs w:val="21"/>
        </w:rPr>
        <w:tab/>
      </w:r>
      <w:r w:rsidRPr="00077733">
        <w:rPr>
          <w:sz w:val="21"/>
          <w:szCs w:val="21"/>
        </w:rPr>
        <w:tab/>
        <w:t>………………………………………</w:t>
      </w:r>
      <w:r>
        <w:rPr>
          <w:sz w:val="21"/>
          <w:szCs w:val="21"/>
        </w:rPr>
        <w:t xml:space="preserve">      </w:t>
      </w:r>
      <w:r w:rsidRPr="00077733">
        <w:rPr>
          <w:i/>
          <w:sz w:val="21"/>
          <w:szCs w:val="21"/>
        </w:rPr>
        <w:t xml:space="preserve">miejscowość i data </w:t>
      </w:r>
      <w:r w:rsidRPr="00077733">
        <w:rPr>
          <w:i/>
          <w:sz w:val="21"/>
          <w:szCs w:val="21"/>
        </w:rPr>
        <w:tab/>
      </w:r>
      <w:r w:rsidRPr="00077733">
        <w:rPr>
          <w:i/>
          <w:sz w:val="21"/>
          <w:szCs w:val="21"/>
        </w:rPr>
        <w:tab/>
      </w:r>
      <w:r w:rsidRPr="00077733">
        <w:rPr>
          <w:i/>
          <w:sz w:val="21"/>
          <w:szCs w:val="21"/>
        </w:rPr>
        <w:tab/>
      </w:r>
      <w:r w:rsidRPr="00077733">
        <w:rPr>
          <w:i/>
          <w:sz w:val="21"/>
          <w:szCs w:val="21"/>
        </w:rPr>
        <w:tab/>
        <w:t xml:space="preserve"> czytelny podpis rodzica lub prawnego opiekuna </w:t>
      </w:r>
    </w:p>
    <w:p w:rsidR="00967BF8" w:rsidRDefault="00967BF8" w:rsidP="00967BF8">
      <w:pPr>
        <w:ind w:left="360" w:hanging="300"/>
        <w:rPr>
          <w:b/>
          <w:bCs/>
          <w:iCs/>
          <w:sz w:val="21"/>
          <w:szCs w:val="21"/>
          <w:u w:val="single"/>
        </w:rPr>
      </w:pPr>
      <w:r>
        <w:rPr>
          <w:b/>
          <w:bCs/>
          <w:iCs/>
          <w:sz w:val="21"/>
          <w:szCs w:val="21"/>
          <w:u w:val="single"/>
        </w:rPr>
        <w:lastRenderedPageBreak/>
        <w:t>Załącznik nr 4</w:t>
      </w:r>
    </w:p>
    <w:p w:rsidR="00967BF8" w:rsidRDefault="00967BF8" w:rsidP="00967BF8">
      <w:pPr>
        <w:ind w:left="360" w:hanging="300"/>
        <w:rPr>
          <w:b/>
          <w:bCs/>
          <w:iCs/>
          <w:sz w:val="21"/>
          <w:szCs w:val="21"/>
          <w:u w:val="single"/>
        </w:rPr>
      </w:pPr>
    </w:p>
    <w:p w:rsidR="00967BF8" w:rsidRDefault="00967BF8" w:rsidP="00967BF8">
      <w:pPr>
        <w:ind w:left="360" w:hanging="300"/>
        <w:rPr>
          <w:b/>
          <w:bCs/>
          <w:iCs/>
          <w:sz w:val="21"/>
          <w:szCs w:val="21"/>
          <w:u w:val="single"/>
        </w:rPr>
      </w:pPr>
    </w:p>
    <w:p w:rsidR="00967BF8" w:rsidRPr="00D07FEB" w:rsidRDefault="00967BF8" w:rsidP="00967BF8">
      <w:pPr>
        <w:jc w:val="center"/>
        <w:rPr>
          <w:b/>
          <w:sz w:val="28"/>
          <w:szCs w:val="28"/>
        </w:rPr>
      </w:pPr>
      <w:r w:rsidRPr="00D07FEB">
        <w:rPr>
          <w:b/>
          <w:sz w:val="28"/>
          <w:szCs w:val="28"/>
        </w:rPr>
        <w:t>Metryczka</w:t>
      </w:r>
    </w:p>
    <w:p w:rsidR="00967BF8" w:rsidRDefault="00967BF8" w:rsidP="00967BF8">
      <w:pPr>
        <w:jc w:val="center"/>
        <w:rPr>
          <w:b/>
        </w:rPr>
      </w:pPr>
    </w:p>
    <w:p w:rsidR="00967BF8" w:rsidRDefault="00967BF8" w:rsidP="00967BF8">
      <w:pPr>
        <w:spacing w:line="360" w:lineRule="auto"/>
        <w:rPr>
          <w:b/>
        </w:rPr>
      </w:pPr>
      <w:r>
        <w:rPr>
          <w:b/>
        </w:rPr>
        <w:t>Imię i nazwisko uczestnika....................................................................................................</w:t>
      </w:r>
    </w:p>
    <w:p w:rsidR="00967BF8" w:rsidRDefault="00967BF8" w:rsidP="00967BF8">
      <w:pPr>
        <w:spacing w:line="360" w:lineRule="auto"/>
        <w:rPr>
          <w:b/>
        </w:rPr>
      </w:pPr>
      <w:r>
        <w:rPr>
          <w:b/>
        </w:rPr>
        <w:t>Klasa........................................................................................................................................</w:t>
      </w:r>
    </w:p>
    <w:p w:rsidR="00967BF8" w:rsidRDefault="00967BF8" w:rsidP="00967BF8">
      <w:pPr>
        <w:spacing w:line="360" w:lineRule="auto"/>
        <w:rPr>
          <w:b/>
        </w:rPr>
      </w:pPr>
      <w:r>
        <w:rPr>
          <w:b/>
        </w:rPr>
        <w:t>Nazwa, numer i adres szkoły.................................................................................................</w:t>
      </w:r>
    </w:p>
    <w:p w:rsidR="00967BF8" w:rsidRDefault="00967BF8" w:rsidP="00967BF8">
      <w:pPr>
        <w:pStyle w:val="Default"/>
        <w:spacing w:line="360" w:lineRule="auto"/>
        <w:rPr>
          <w:b/>
        </w:rPr>
      </w:pPr>
      <w:r>
        <w:rPr>
          <w:b/>
          <w:sz w:val="26"/>
          <w:szCs w:val="26"/>
        </w:rPr>
        <w:t>Telefon szkoły</w:t>
      </w:r>
      <w:r>
        <w:rPr>
          <w:b/>
        </w:rPr>
        <w:t>.......................................................................................................................</w:t>
      </w:r>
    </w:p>
    <w:p w:rsidR="00967BF8" w:rsidRPr="00CA52DF" w:rsidRDefault="00967BF8" w:rsidP="00967BF8">
      <w:pPr>
        <w:pStyle w:val="Default"/>
        <w:spacing w:line="360" w:lineRule="auto"/>
        <w:rPr>
          <w:b/>
          <w:sz w:val="26"/>
          <w:szCs w:val="26"/>
        </w:rPr>
      </w:pPr>
      <w:r w:rsidRPr="00CA52DF">
        <w:rPr>
          <w:b/>
        </w:rPr>
        <w:t>E-mail szkoły................................................................................................</w:t>
      </w:r>
      <w:r>
        <w:rPr>
          <w:b/>
        </w:rPr>
        <w:t>..........................</w:t>
      </w:r>
    </w:p>
    <w:p w:rsidR="00967BF8" w:rsidRDefault="00967BF8" w:rsidP="00967BF8">
      <w:pPr>
        <w:spacing w:line="360" w:lineRule="auto"/>
        <w:rPr>
          <w:b/>
        </w:rPr>
      </w:pPr>
      <w:r>
        <w:rPr>
          <w:b/>
        </w:rPr>
        <w:t>Imię i nazwisko opiekuna......................................................................................................</w:t>
      </w:r>
    </w:p>
    <w:p w:rsidR="00967BF8" w:rsidRDefault="00967BF8" w:rsidP="00967BF8">
      <w:pPr>
        <w:spacing w:line="360" w:lineRule="auto"/>
        <w:rPr>
          <w:b/>
        </w:rPr>
      </w:pPr>
      <w:r>
        <w:rPr>
          <w:b/>
        </w:rPr>
        <w:t>Telefon opiekuna....................................................................................................................</w:t>
      </w:r>
    </w:p>
    <w:p w:rsidR="00967BF8" w:rsidRDefault="00967BF8" w:rsidP="00967BF8">
      <w:pPr>
        <w:spacing w:line="360" w:lineRule="auto"/>
        <w:rPr>
          <w:b/>
        </w:rPr>
      </w:pPr>
      <w:r>
        <w:rPr>
          <w:b/>
        </w:rPr>
        <w:t>E-mail opiekuna.....................................................................................................................</w:t>
      </w:r>
    </w:p>
    <w:p w:rsidR="00967BF8" w:rsidRPr="006A5114" w:rsidRDefault="00967BF8" w:rsidP="00967BF8">
      <w:pPr>
        <w:ind w:left="360" w:hanging="300"/>
        <w:rPr>
          <w:b/>
          <w:bCs/>
          <w:iCs/>
          <w:sz w:val="21"/>
          <w:szCs w:val="21"/>
          <w:u w:val="single"/>
        </w:rPr>
      </w:pPr>
    </w:p>
    <w:p w:rsidR="002145EB" w:rsidRDefault="002145EB" w:rsidP="002145EB">
      <w:pPr>
        <w:jc w:val="both"/>
        <w:rPr>
          <w:sz w:val="26"/>
          <w:szCs w:val="26"/>
        </w:rPr>
      </w:pPr>
    </w:p>
    <w:p w:rsidR="002145EB" w:rsidRDefault="002145EB" w:rsidP="002145EB">
      <w:pPr>
        <w:jc w:val="center"/>
      </w:pPr>
    </w:p>
    <w:sectPr w:rsidR="002145EB" w:rsidSect="00EE487D">
      <w:pgSz w:w="11900" w:h="16840"/>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BC0o00">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79F1"/>
    <w:multiLevelType w:val="hybridMultilevel"/>
    <w:tmpl w:val="56FA1BD0"/>
    <w:lvl w:ilvl="0" w:tplc="25B037B4">
      <w:start w:val="1"/>
      <w:numFmt w:val="bullet"/>
      <w:lvlText w:val=""/>
      <w:lvlJc w:val="left"/>
      <w:pPr>
        <w:tabs>
          <w:tab w:val="num" w:pos="720"/>
        </w:tabs>
        <w:ind w:left="720" w:hanging="360"/>
      </w:pPr>
      <w:rPr>
        <w:rFonts w:ascii="Symbol" w:eastAsia="Times New Roman"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15:restartNumberingAfterBreak="0">
    <w:nsid w:val="3B990D62"/>
    <w:multiLevelType w:val="hybridMultilevel"/>
    <w:tmpl w:val="1798A61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0180888"/>
    <w:multiLevelType w:val="hybridMultilevel"/>
    <w:tmpl w:val="0238609C"/>
    <w:lvl w:ilvl="0" w:tplc="04150009">
      <w:start w:val="1"/>
      <w:numFmt w:val="bullet"/>
      <w:lvlText w:val=""/>
      <w:lvlJc w:val="left"/>
      <w:pPr>
        <w:tabs>
          <w:tab w:val="num" w:pos="2844"/>
        </w:tabs>
        <w:ind w:left="2844" w:hanging="360"/>
      </w:pPr>
      <w:rPr>
        <w:rFonts w:ascii="Wingdings" w:hAnsi="Wingdings" w:hint="default"/>
      </w:rPr>
    </w:lvl>
    <w:lvl w:ilvl="1" w:tplc="04150003" w:tentative="1">
      <w:start w:val="1"/>
      <w:numFmt w:val="bullet"/>
      <w:lvlText w:val="o"/>
      <w:lvlJc w:val="left"/>
      <w:pPr>
        <w:tabs>
          <w:tab w:val="num" w:pos="3564"/>
        </w:tabs>
        <w:ind w:left="3564" w:hanging="360"/>
      </w:pPr>
      <w:rPr>
        <w:rFonts w:ascii="Courier New" w:hAnsi="Courier New" w:cs="Courier New"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cs="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cs="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3" w15:restartNumberingAfterBreak="0">
    <w:nsid w:val="413B3357"/>
    <w:multiLevelType w:val="hybridMultilevel"/>
    <w:tmpl w:val="385440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BDA2323"/>
    <w:multiLevelType w:val="hybridMultilevel"/>
    <w:tmpl w:val="7406A53A"/>
    <w:lvl w:ilvl="0" w:tplc="0415000D">
      <w:start w:val="1"/>
      <w:numFmt w:val="bullet"/>
      <w:lvlText w:val=""/>
      <w:lvlJc w:val="left"/>
      <w:pPr>
        <w:tabs>
          <w:tab w:val="num" w:pos="1440"/>
        </w:tabs>
        <w:ind w:left="144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15:restartNumberingAfterBreak="0">
    <w:nsid w:val="63B15772"/>
    <w:multiLevelType w:val="hybridMultilevel"/>
    <w:tmpl w:val="AD8E8ED4"/>
    <w:lvl w:ilvl="0" w:tplc="04150009">
      <w:start w:val="1"/>
      <w:numFmt w:val="bullet"/>
      <w:lvlText w:val=""/>
      <w:lvlJc w:val="left"/>
      <w:pPr>
        <w:tabs>
          <w:tab w:val="num" w:pos="2844"/>
        </w:tabs>
        <w:ind w:left="2844" w:hanging="360"/>
      </w:pPr>
      <w:rPr>
        <w:rFonts w:ascii="Wingdings" w:hAnsi="Wingdings" w:hint="default"/>
      </w:rPr>
    </w:lvl>
    <w:lvl w:ilvl="1" w:tplc="04150003" w:tentative="1">
      <w:start w:val="1"/>
      <w:numFmt w:val="bullet"/>
      <w:lvlText w:val="o"/>
      <w:lvlJc w:val="left"/>
      <w:pPr>
        <w:tabs>
          <w:tab w:val="num" w:pos="3564"/>
        </w:tabs>
        <w:ind w:left="3564" w:hanging="360"/>
      </w:pPr>
      <w:rPr>
        <w:rFonts w:ascii="Courier New" w:hAnsi="Courier New" w:cs="Courier New"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cs="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cs="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6" w15:restartNumberingAfterBreak="0">
    <w:nsid w:val="6B281D4F"/>
    <w:multiLevelType w:val="hybridMultilevel"/>
    <w:tmpl w:val="95EAA84E"/>
    <w:lvl w:ilvl="0" w:tplc="290052A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EB"/>
    <w:rsid w:val="00090CEC"/>
    <w:rsid w:val="001205B2"/>
    <w:rsid w:val="00147DD3"/>
    <w:rsid w:val="002145EB"/>
    <w:rsid w:val="00454E5C"/>
    <w:rsid w:val="005120AE"/>
    <w:rsid w:val="0051488D"/>
    <w:rsid w:val="005409F9"/>
    <w:rsid w:val="006D2F15"/>
    <w:rsid w:val="00737858"/>
    <w:rsid w:val="00741195"/>
    <w:rsid w:val="0079781D"/>
    <w:rsid w:val="007C4FCD"/>
    <w:rsid w:val="00967BF8"/>
    <w:rsid w:val="00A279E3"/>
    <w:rsid w:val="00A93F18"/>
    <w:rsid w:val="00B75092"/>
    <w:rsid w:val="00CA1861"/>
    <w:rsid w:val="00CE72AC"/>
    <w:rsid w:val="00E8478F"/>
    <w:rsid w:val="00EE4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4EE2"/>
  <w15:chartTrackingRefBased/>
  <w15:docId w15:val="{0C2750AF-143A-E945-91AB-59E9CF23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5EB"/>
    <w:rPr>
      <w:rFonts w:ascii="Times New Roman" w:eastAsia="Calibri"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145EB"/>
    <w:pPr>
      <w:ind w:left="360"/>
      <w:jc w:val="both"/>
    </w:pPr>
    <w:rPr>
      <w:bCs/>
    </w:rPr>
  </w:style>
  <w:style w:type="character" w:customStyle="1" w:styleId="TekstpodstawowywcityZnak">
    <w:name w:val="Tekst podstawowy wcięty Znak"/>
    <w:basedOn w:val="Domylnaczcionkaakapitu"/>
    <w:link w:val="Tekstpodstawowywcity"/>
    <w:semiHidden/>
    <w:rsid w:val="002145EB"/>
    <w:rPr>
      <w:rFonts w:ascii="Times New Roman" w:eastAsia="Calibri" w:hAnsi="Times New Roman" w:cs="Times New Roman"/>
      <w:bCs/>
      <w:lang w:eastAsia="pl-PL"/>
    </w:rPr>
  </w:style>
  <w:style w:type="paragraph" w:customStyle="1" w:styleId="Default">
    <w:name w:val="Default"/>
    <w:rsid w:val="002145EB"/>
    <w:pPr>
      <w:autoSpaceDE w:val="0"/>
      <w:autoSpaceDN w:val="0"/>
      <w:adjustRightInd w:val="0"/>
    </w:pPr>
    <w:rPr>
      <w:rFonts w:ascii="Times New Roman" w:hAnsi="Times New Roman" w:cs="Times New Roman"/>
      <w:color w:val="000000"/>
      <w:lang w:eastAsia="pl-PL"/>
    </w:rPr>
  </w:style>
  <w:style w:type="paragraph" w:styleId="Akapitzlist">
    <w:name w:val="List Paragraph"/>
    <w:basedOn w:val="Normalny"/>
    <w:uiPriority w:val="34"/>
    <w:qFormat/>
    <w:rsid w:val="00967BF8"/>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1569</Words>
  <Characters>9414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Krzyżowska</dc:creator>
  <cp:keywords/>
  <dc:description/>
  <cp:lastModifiedBy>Beata Bodnar</cp:lastModifiedBy>
  <cp:revision>4</cp:revision>
  <dcterms:created xsi:type="dcterms:W3CDTF">2025-02-04T09:14:00Z</dcterms:created>
  <dcterms:modified xsi:type="dcterms:W3CDTF">2025-02-25T09:08:00Z</dcterms:modified>
</cp:coreProperties>
</file>